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49" w:rsidRPr="00F404A7" w:rsidRDefault="00481E49" w:rsidP="00481E49">
      <w:pPr>
        <w:jc w:val="center"/>
        <w:rPr>
          <w:b/>
          <w:caps/>
        </w:rPr>
      </w:pPr>
      <w:r w:rsidRPr="00F404A7">
        <w:rPr>
          <w:b/>
        </w:rPr>
        <w:t>Симптоматика моторной (экспрессивной) алалии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Моторная алалия проявляется в целом комплексе симптомов, которые можно разделить на речевые и неречевые.  </w:t>
      </w:r>
    </w:p>
    <w:p w:rsidR="00481E49" w:rsidRPr="00F404A7" w:rsidRDefault="00481E49" w:rsidP="00481E49">
      <w:pPr>
        <w:ind w:firstLine="480"/>
        <w:jc w:val="both"/>
        <w:rPr>
          <w:b/>
        </w:rPr>
      </w:pPr>
      <w:r w:rsidRPr="00F404A7">
        <w:t xml:space="preserve">      </w:t>
      </w:r>
      <w:r w:rsidRPr="00F404A7">
        <w:rPr>
          <w:b/>
        </w:rPr>
        <w:t>Речевая симптоматика моторной алалии.</w:t>
      </w:r>
    </w:p>
    <w:p w:rsidR="00481E49" w:rsidRDefault="00481E49" w:rsidP="00481E49">
      <w:pPr>
        <w:ind w:firstLine="480"/>
        <w:jc w:val="both"/>
      </w:pPr>
      <w:r w:rsidRPr="00F404A7">
        <w:t>Гриншпун Б.М. отмечает, что если у нормальных детей в процессе развития формируется  речевая деятельность, т.е. деятельность опосредованная системой языковых знаков, то у детей с алалией накапливаются лишь отдельные речевые действия, отдельные языковые знаки, т.е система не формируется. Поэтому дети с алалией в процессе развития лишь переходят с одного уровня недоразвития речи на другой. При моторной алалии отмечается целый ряд патологических речевых проявлений касающихся всех сторон речевой функциональной системы, а также особенности речевого общения.</w:t>
      </w:r>
    </w:p>
    <w:p w:rsidR="00481E49" w:rsidRDefault="00481E49" w:rsidP="00481E49">
      <w:pPr>
        <w:ind w:firstLine="480"/>
        <w:jc w:val="both"/>
        <w:rPr>
          <w:b/>
          <w:i/>
        </w:rPr>
      </w:pPr>
      <w:r w:rsidRPr="00F404A7">
        <w:rPr>
          <w:b/>
          <w:i/>
        </w:rPr>
        <w:t>1. Нарушение речевого подражания.</w:t>
      </w:r>
    </w:p>
    <w:p w:rsidR="00481E49" w:rsidRDefault="00481E49" w:rsidP="00481E49">
      <w:pPr>
        <w:ind w:firstLine="480"/>
        <w:jc w:val="both"/>
      </w:pPr>
      <w:r w:rsidRPr="00F404A7">
        <w:t>Орфинская В.К. Трауготт Н.Н. указывали, что дети с моторной алалией характеризуются нарушением имитации серии звуков, слогов, испытывают трудности при их повторении. Для них характерны трудности, связанные с застреванием на одном звуке, с пропуском одного из элементов ряда. Эти исследователи отмечают, что дети не замечают ошибок в повторе других детей и не фиксируют собственных ошибок. При этом дети могут различать серии звуков, т.е. звуковое восприятие сохранно.</w:t>
      </w:r>
    </w:p>
    <w:p w:rsidR="00481E49" w:rsidRDefault="00481E49" w:rsidP="00481E49">
      <w:pPr>
        <w:ind w:firstLine="480"/>
        <w:jc w:val="both"/>
      </w:pPr>
      <w:r w:rsidRPr="00F404A7">
        <w:rPr>
          <w:b/>
          <w:i/>
        </w:rPr>
        <w:t>2. Нарушение речевого общения.</w:t>
      </w:r>
    </w:p>
    <w:p w:rsidR="00481E49" w:rsidRDefault="00481E49" w:rsidP="00481E49">
      <w:pPr>
        <w:ind w:firstLine="480"/>
        <w:jc w:val="both"/>
      </w:pPr>
      <w:r w:rsidRPr="00F404A7">
        <w:t>Детям с моторной алалией свойственно использование мимики, жестов даже в том случае, когда они обладают достаточным для общения словарем. Наиболее ярко это проявляется в условиях общения в незнакомой обстановке, вне привычной ситуации. Речь таких детей по своему характеру узкоситуативна. И поэтому в случае изменения ситуации использование речи затормаживается. При наличии благоприятных условий дети проявляют большую активность. В отношении использования детьми с моторной алалией невербальных средств общения (мимические, жестикуляторные) существуют различные точки зрения. Одни исследователи   считают, что такие дети не употребляют мимики и жестов, т.к. у них нарушена любая символическая деятельность. Сторонники второй точки зрения полагают, что дети с моторной алалией используют эти средства более широко, чем дети без речевой патологии, т.к. это является средством компенсации речевого дефекта (Трауготт Н.Н., Орфинская В.К., Ковшиков В.А.)</w:t>
      </w:r>
    </w:p>
    <w:p w:rsidR="00481E49" w:rsidRDefault="00481E49" w:rsidP="00481E49">
      <w:pPr>
        <w:ind w:firstLine="480"/>
        <w:jc w:val="both"/>
        <w:rPr>
          <w:b/>
          <w:i/>
        </w:rPr>
      </w:pPr>
      <w:r w:rsidRPr="00F404A7">
        <w:rPr>
          <w:b/>
          <w:i/>
        </w:rPr>
        <w:t>3. Нарушение фонетической стороны речи.</w:t>
      </w:r>
    </w:p>
    <w:p w:rsidR="00481E49" w:rsidRDefault="00481E49" w:rsidP="00481E49">
      <w:pPr>
        <w:ind w:firstLine="480"/>
        <w:jc w:val="both"/>
      </w:pPr>
      <w:r w:rsidRPr="00F404A7">
        <w:t>Эти нарушения касаются, с одной стороны, звукопроизносительной стороны речи, а с другой – просодической.</w:t>
      </w:r>
    </w:p>
    <w:p w:rsidR="00481E49" w:rsidRDefault="00481E49" w:rsidP="00481E49">
      <w:pPr>
        <w:ind w:firstLine="480"/>
        <w:jc w:val="both"/>
        <w:rPr>
          <w:i/>
          <w:u w:val="single"/>
        </w:rPr>
      </w:pPr>
      <w:r w:rsidRPr="00F404A7">
        <w:rPr>
          <w:i/>
          <w:u w:val="single"/>
        </w:rPr>
        <w:t>а) нарушение звукопроизношения.</w:t>
      </w:r>
    </w:p>
    <w:p w:rsidR="00481E49" w:rsidRDefault="00481E49" w:rsidP="00481E49">
      <w:pPr>
        <w:ind w:firstLine="480"/>
        <w:jc w:val="both"/>
      </w:pPr>
      <w:r>
        <w:t xml:space="preserve"> </w:t>
      </w:r>
      <w:r w:rsidRPr="00F404A7">
        <w:t>вукопроизношение детей с моторной алалией характеризуются следующими особенностями:</w:t>
      </w:r>
    </w:p>
    <w:p w:rsidR="00481E49" w:rsidRDefault="00481E49" w:rsidP="00481E49">
      <w:pPr>
        <w:ind w:firstLine="480"/>
        <w:jc w:val="both"/>
      </w:pPr>
      <w:r w:rsidRPr="00F404A7">
        <w:t>- непостоянные нестабильные замены звуков. Это проявляется в том, что один и тот же звук в различных фонетических условиях может произноситься различным образом, заменяться как более простыми, так и более сложными по артикуляционным звукам (жук-зук-люх; зима-лима-жима-нима; Хотабыч-Хобабыч-Бабабых-Хататын);</w:t>
      </w:r>
    </w:p>
    <w:p w:rsidR="00481E49" w:rsidRDefault="00481E49" w:rsidP="00481E49">
      <w:pPr>
        <w:ind w:firstLine="480"/>
        <w:jc w:val="both"/>
      </w:pPr>
      <w:r w:rsidRPr="00F404A7">
        <w:t>- многие звуки подверженные нарушениям имеют одновременно и правильное произношение;</w:t>
      </w:r>
      <w:r w:rsidRPr="00F404A7">
        <w:br/>
        <w:t>- преобладают разнотипные нарушения звукопроизношения;</w:t>
      </w:r>
    </w:p>
    <w:p w:rsidR="00481E49" w:rsidRDefault="00481E49" w:rsidP="00481E49">
      <w:pPr>
        <w:ind w:firstLine="480"/>
        <w:jc w:val="both"/>
      </w:pPr>
      <w:r w:rsidRPr="00F404A7">
        <w:t>- доминируют замены звуков.</w:t>
      </w:r>
    </w:p>
    <w:p w:rsidR="00481E49" w:rsidRDefault="00481E49" w:rsidP="00481E49">
      <w:pPr>
        <w:ind w:firstLine="480"/>
        <w:jc w:val="both"/>
      </w:pPr>
      <w:r>
        <w:t xml:space="preserve"> </w:t>
      </w:r>
      <w:r w:rsidRPr="00F404A7">
        <w:t>Дети с моторной алалией потенциально обладают возможностью поизносить многие звуки. Нарушение звукопроизношения тесно связано с особенностями воспроизведения звуко-слоговой структуры слова. В работах Ковшикова В.А., Марковой А.К. приводятся следующие варианты нарушения звукослоговой структуры слова:</w:t>
      </w:r>
    </w:p>
    <w:p w:rsidR="00481E49" w:rsidRDefault="00481E49" w:rsidP="00481E49">
      <w:pPr>
        <w:ind w:firstLine="480"/>
        <w:jc w:val="both"/>
      </w:pPr>
      <w:r w:rsidRPr="00F404A7">
        <w:t>- воспроизведение только ударного слога (луна-</w:t>
      </w:r>
      <w:r w:rsidRPr="00F404A7">
        <w:rPr>
          <w:b/>
        </w:rPr>
        <w:t>на</w:t>
      </w:r>
      <w:r w:rsidRPr="00F404A7">
        <w:t>);</w:t>
      </w:r>
    </w:p>
    <w:p w:rsidR="00481E49" w:rsidRDefault="00481E49" w:rsidP="00481E49">
      <w:pPr>
        <w:ind w:firstLine="480"/>
        <w:jc w:val="both"/>
      </w:pPr>
      <w:r w:rsidRPr="00F404A7">
        <w:lastRenderedPageBreak/>
        <w:t>- воспроизведение одного или нескольких слогов из слова (помидоры-</w:t>
      </w:r>
      <w:r w:rsidRPr="00F404A7">
        <w:rPr>
          <w:b/>
        </w:rPr>
        <w:t>мидо</w:t>
      </w:r>
      <w:r w:rsidRPr="00F404A7">
        <w:t>; велосипед-</w:t>
      </w:r>
      <w:r w:rsidRPr="00F404A7">
        <w:rPr>
          <w:b/>
        </w:rPr>
        <w:t>сипед</w:t>
      </w:r>
      <w:r w:rsidRPr="00F404A7">
        <w:t>);</w:t>
      </w:r>
      <w:r w:rsidRPr="00F404A7">
        <w:br/>
        <w:t>- недоговаривание конца слова;</w:t>
      </w:r>
    </w:p>
    <w:p w:rsidR="00481E49" w:rsidRDefault="00481E49" w:rsidP="00481E49">
      <w:pPr>
        <w:ind w:firstLine="480"/>
        <w:jc w:val="both"/>
      </w:pPr>
      <w:r w:rsidRPr="00F404A7">
        <w:t>- возможны паузы при переходе от произношения двухсложных слов к трехсложным (маши+на);</w:t>
      </w:r>
      <w:r w:rsidRPr="00F404A7">
        <w:br/>
        <w:t>- добавление слогов (панама-</w:t>
      </w:r>
      <w:r w:rsidRPr="00F404A7">
        <w:rPr>
          <w:b/>
        </w:rPr>
        <w:t>пананама</w:t>
      </w:r>
      <w:r w:rsidRPr="00F404A7">
        <w:t>);</w:t>
      </w:r>
    </w:p>
    <w:p w:rsidR="00481E49" w:rsidRDefault="00481E49" w:rsidP="00481E49">
      <w:pPr>
        <w:ind w:firstLine="480"/>
        <w:jc w:val="both"/>
      </w:pPr>
      <w:r w:rsidRPr="00F404A7">
        <w:t>- добавление отдельных звуков, как правило дети добавляют гласный звук, упрощая таким образом стечение согласных (тигр-</w:t>
      </w:r>
      <w:r w:rsidRPr="00F404A7">
        <w:rPr>
          <w:b/>
        </w:rPr>
        <w:t>тигар</w:t>
      </w:r>
      <w:r w:rsidRPr="00F404A7">
        <w:t>, стол-</w:t>
      </w:r>
      <w:r w:rsidRPr="00F404A7">
        <w:rPr>
          <w:b/>
        </w:rPr>
        <w:t>ситол</w:t>
      </w:r>
      <w:r w:rsidRPr="00F404A7">
        <w:t>);</w:t>
      </w:r>
    </w:p>
    <w:p w:rsidR="00481E49" w:rsidRDefault="00481E49" w:rsidP="00481E49">
      <w:pPr>
        <w:ind w:firstLine="480"/>
        <w:jc w:val="both"/>
      </w:pPr>
      <w:r w:rsidRPr="00F404A7">
        <w:t>- перестановка слогов (молоко-</w:t>
      </w:r>
      <w:r w:rsidRPr="00F404A7">
        <w:rPr>
          <w:b/>
        </w:rPr>
        <w:t>комоло</w:t>
      </w:r>
      <w:r w:rsidRPr="00F404A7">
        <w:t>);</w:t>
      </w:r>
    </w:p>
    <w:p w:rsidR="00481E49" w:rsidRDefault="00481E49" w:rsidP="00481E49">
      <w:pPr>
        <w:ind w:firstLine="480"/>
        <w:jc w:val="both"/>
      </w:pPr>
      <w:r w:rsidRPr="00F404A7">
        <w:t>- уподобление слогов (коляска-</w:t>
      </w:r>
      <w:r w:rsidRPr="00F404A7">
        <w:rPr>
          <w:b/>
        </w:rPr>
        <w:t>коляля</w:t>
      </w:r>
      <w:r w:rsidRPr="00F404A7">
        <w:t>);</w:t>
      </w:r>
    </w:p>
    <w:p w:rsidR="00481E49" w:rsidRDefault="00481E49" w:rsidP="00481E49">
      <w:pPr>
        <w:ind w:firstLine="480"/>
        <w:jc w:val="both"/>
      </w:pPr>
      <w:r w:rsidRPr="00F404A7">
        <w:t>- упрощение стечения согласных в виде опускания одного из звуков (стол-</w:t>
      </w:r>
      <w:r w:rsidRPr="00F404A7">
        <w:rPr>
          <w:b/>
        </w:rPr>
        <w:t>тол</w:t>
      </w:r>
      <w:r w:rsidRPr="00F404A7">
        <w:t>)</w:t>
      </w:r>
    </w:p>
    <w:p w:rsidR="00481E49" w:rsidRPr="00F404A7" w:rsidRDefault="00481E49" w:rsidP="00481E49">
      <w:pPr>
        <w:ind w:firstLine="480"/>
        <w:jc w:val="both"/>
      </w:pPr>
      <w:r>
        <w:t xml:space="preserve"> </w:t>
      </w:r>
      <w:r w:rsidRPr="00F404A7">
        <w:t xml:space="preserve">В целом, наиболее распространены из всех вышеперечисленных вариантов упрощения. При этом сохраняется ударный слог. Эти нарушения в меньшей степени проявляются при произнесении изолированных слов и в большей степени при произношении предложений. Таким образом, у детей с моторной алалией наблюдаются дефекты формирования звуковых оболочек слов.  </w:t>
      </w:r>
    </w:p>
    <w:p w:rsidR="00481E49" w:rsidRPr="00F404A7" w:rsidRDefault="00481E49" w:rsidP="00481E49">
      <w:pPr>
        <w:ind w:firstLine="480"/>
      </w:pPr>
      <w:r w:rsidRPr="00F404A7">
        <w:rPr>
          <w:i/>
          <w:u w:val="single"/>
        </w:rPr>
        <w:t>б) Нарушение просодической стороны речи.</w:t>
      </w:r>
      <w:r w:rsidRPr="00F404A7">
        <w:t xml:space="preserve">  </w:t>
      </w:r>
    </w:p>
    <w:p w:rsidR="00481E49" w:rsidRPr="00F404A7" w:rsidRDefault="00481E49" w:rsidP="00481E49">
      <w:pPr>
        <w:ind w:firstLine="480"/>
        <w:jc w:val="both"/>
      </w:pPr>
      <w:r w:rsidRPr="00F404A7">
        <w:t>У части детей эти нарушения не проявляются. В целом, спонтанная речь детей может быть выразительной. Однако произвольная речь вызывает нарушение интонационной выразительности. К нарушениям просодики относят монотонность речи, отсутствие логических ударений во фразе, замедленность речи, большое количество неоправданных пауз в речевом потоке.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Ряд исследователей (Левина Р.Е., Орфинская В.К., Соботович Е.Ф.) рассматривают фонетические нарушения при моторной алалии в тесной связи с особенностями развития лексико-грамматического строя речи. Развитие фонетической стороны речи в значительной степени определяется сформированностью словаря. В ряде случаев звуки появляются спонтанно под влиянием развития словаря, однако их использование в составе слова представляют для ребенка значительные трудности. </w:t>
      </w:r>
    </w:p>
    <w:p w:rsidR="00481E49" w:rsidRPr="00F404A7" w:rsidRDefault="00481E49" w:rsidP="00481E49">
      <w:pPr>
        <w:ind w:firstLine="480"/>
      </w:pPr>
      <w:r w:rsidRPr="00F404A7">
        <w:rPr>
          <w:b/>
          <w:i/>
        </w:rPr>
        <w:t>4. Нарушение фонематических функций.</w:t>
      </w:r>
    </w:p>
    <w:p w:rsidR="00481E49" w:rsidRPr="00F404A7" w:rsidRDefault="00481E49" w:rsidP="00481E49">
      <w:pPr>
        <w:ind w:firstLine="480"/>
        <w:jc w:val="both"/>
      </w:pPr>
      <w:r w:rsidRPr="00F404A7">
        <w:t>У детей с моторной алалией отмечаются нарушения всех фонематических функций (восприятия, анализа, синтеза, представлений). При обучении грамоте эти нарушения вызывают вторичные расстройства письменной речи (чтения и письма), препятствуя формированию умения слияния звуков в слог, слово, чтение слов, их написание. Особенную трудность представляет формирование фонематических представлений.</w:t>
      </w:r>
    </w:p>
    <w:p w:rsidR="00481E49" w:rsidRPr="00F404A7" w:rsidRDefault="00481E49" w:rsidP="00481E49">
      <w:pPr>
        <w:ind w:firstLine="480"/>
        <w:rPr>
          <w:b/>
          <w:i/>
        </w:rPr>
      </w:pPr>
      <w:r w:rsidRPr="00F404A7">
        <w:rPr>
          <w:b/>
          <w:i/>
        </w:rPr>
        <w:t>5. Нарушение лексики.</w:t>
      </w:r>
    </w:p>
    <w:p w:rsidR="00481E49" w:rsidRPr="00F404A7" w:rsidRDefault="00481E49" w:rsidP="00481E49">
      <w:pPr>
        <w:ind w:firstLine="480"/>
        <w:jc w:val="both"/>
      </w:pPr>
      <w:r w:rsidRPr="00F404A7">
        <w:t>Для моторной алалии характерно существенное расхождение между объемом пассивного и активного словаря со значительным преобладанием первого. Дети испытывают существенные трудности при актуализации слов. При этом отмечают следующее:</w:t>
      </w:r>
    </w:p>
    <w:p w:rsidR="00481E49" w:rsidRPr="00F404A7" w:rsidRDefault="00481E49" w:rsidP="00481E49">
      <w:pPr>
        <w:ind w:firstLine="480"/>
      </w:pPr>
      <w:r w:rsidRPr="00F404A7">
        <w:t>- Легче актуализируются слова, относящиеся к знаменательным частям речи, и хуже слова, относящиеся к служебным;</w:t>
      </w:r>
    </w:p>
    <w:p w:rsidR="00481E49" w:rsidRPr="00F404A7" w:rsidRDefault="00481E49" w:rsidP="00481E49">
      <w:pPr>
        <w:ind w:firstLine="480"/>
        <w:jc w:val="both"/>
      </w:pPr>
      <w:r w:rsidRPr="00F404A7">
        <w:t>- Среди знаменательных частей речи легче усваиваются и актуализируются слова с предметным значением, и хуже слова, обозначающие действия и признаки.</w:t>
      </w:r>
    </w:p>
    <w:p w:rsidR="00481E49" w:rsidRPr="00F404A7" w:rsidRDefault="00481E49" w:rsidP="00481E49">
      <w:pPr>
        <w:ind w:firstLine="480"/>
      </w:pPr>
      <w:r w:rsidRPr="00F404A7">
        <w:t>- среди служебных частей речи употребляются самые простые, т.к. у этих частей речи отсутствует лексическое значение.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Для детей с моторной алалией характерно неточное употребление слов, расширение или сужение лексического значения слова. В речи этих детей отмечается большое количество вербальных парафазий, т.е. замен слов по различным признакам. Замены можно разделить на замены по фонетическому или звуковому сходству и по семантическому, т.е. смысловому. Замены по фонетическому сходству основываются на близости звучания слов (куст - кисть, цирк - циркуль). Более распространенными </w:t>
      </w:r>
      <w:r w:rsidRPr="00F404A7">
        <w:lastRenderedPageBreak/>
        <w:t xml:space="preserve">являются семантические замены. Эти замены обусловлены нарушением поиска слов по различным признакам. Выделяют следующие </w:t>
      </w:r>
      <w:r w:rsidRPr="00F404A7">
        <w:rPr>
          <w:u w:val="single"/>
        </w:rPr>
        <w:t>типы замен слов</w:t>
      </w:r>
      <w:r w:rsidRPr="00F404A7">
        <w:t>:</w:t>
      </w:r>
    </w:p>
    <w:p w:rsidR="00481E49" w:rsidRPr="00F404A7" w:rsidRDefault="00481E49" w:rsidP="00481E49">
      <w:pPr>
        <w:ind w:firstLine="480"/>
      </w:pPr>
      <w:r w:rsidRPr="00F404A7">
        <w:t>- замены, основанные на смешении видовых признаков (трамвай - троллейбус, топор - молоток, луна - солнце).</w:t>
      </w:r>
    </w:p>
    <w:p w:rsidR="00481E49" w:rsidRPr="00F404A7" w:rsidRDefault="00481E49" w:rsidP="00481E49">
      <w:pPr>
        <w:ind w:firstLine="480"/>
      </w:pPr>
      <w:r w:rsidRPr="00F404A7">
        <w:t>- замены по типу "часть-целое" (карман-плащ, одеяло-постель-кровать).</w:t>
      </w:r>
    </w:p>
    <w:p w:rsidR="00481E49" w:rsidRPr="00F404A7" w:rsidRDefault="00481E49" w:rsidP="00481E49">
      <w:pPr>
        <w:ind w:firstLine="480"/>
        <w:jc w:val="right"/>
      </w:pPr>
      <w:r w:rsidRPr="00F404A7">
        <w:t>- замены по внешнему сходству (мячик - шарик, кирпич - кубик, весло - палочка).</w:t>
      </w:r>
    </w:p>
    <w:p w:rsidR="00481E49" w:rsidRPr="00F404A7" w:rsidRDefault="00481E49" w:rsidP="00481E49">
      <w:pPr>
        <w:ind w:firstLine="480"/>
      </w:pPr>
      <w:r w:rsidRPr="00F404A7">
        <w:t>- замены по ситуативному сходству (туча - небо, снег - зима, рельсы - поезд).</w:t>
      </w:r>
    </w:p>
    <w:p w:rsidR="00481E49" w:rsidRPr="00F404A7" w:rsidRDefault="00481E49" w:rsidP="00481E49">
      <w:pPr>
        <w:ind w:firstLine="480"/>
      </w:pPr>
      <w:r w:rsidRPr="00F404A7">
        <w:t>- замены по типу частного признака вещи (звонок - кнопка, туча - большая, ремень - часы, карусель - цирк).</w:t>
      </w:r>
    </w:p>
    <w:p w:rsidR="00481E49" w:rsidRPr="00F404A7" w:rsidRDefault="00481E49" w:rsidP="00481E49">
      <w:pPr>
        <w:ind w:firstLine="480"/>
      </w:pPr>
      <w:r w:rsidRPr="00F404A7">
        <w:t>- название функций предмета (щетка - чистить зубы, душ - капает, лампочка - горит).</w:t>
      </w:r>
    </w:p>
    <w:p w:rsidR="00481E49" w:rsidRPr="00F404A7" w:rsidRDefault="00481E49" w:rsidP="00481E49">
      <w:pPr>
        <w:ind w:firstLine="480"/>
      </w:pPr>
      <w:r w:rsidRPr="00F404A7">
        <w:t>- название однокоренного слова (пришивать - прошивать, приземлиться - заземлиться).</w:t>
      </w:r>
    </w:p>
    <w:p w:rsidR="00481E49" w:rsidRPr="00F404A7" w:rsidRDefault="00481E49" w:rsidP="00481E49">
      <w:pPr>
        <w:ind w:firstLine="480"/>
      </w:pPr>
      <w:r w:rsidRPr="00F404A7">
        <w:t>- замены слов звукоподражанием (коза-ме, корова-му)</w:t>
      </w:r>
    </w:p>
    <w:p w:rsidR="00481E49" w:rsidRPr="00F404A7" w:rsidRDefault="00481E49" w:rsidP="00481E49">
      <w:pPr>
        <w:ind w:firstLine="480"/>
      </w:pPr>
      <w:r w:rsidRPr="00F404A7">
        <w:t>- замена слова неологизмами (детское словотворчество, встречается в единичных случаях) (живот-пупон, свинья-поросюха).</w:t>
      </w:r>
    </w:p>
    <w:p w:rsidR="00481E49" w:rsidRPr="00F404A7" w:rsidRDefault="00481E49" w:rsidP="00481E49">
      <w:pPr>
        <w:ind w:firstLine="480"/>
      </w:pPr>
      <w:r w:rsidRPr="00F404A7">
        <w:t>- в редких случаях встречаются несуществующие слова, которые состоят из фрагментов ряда слов (ваза-брыночек, от двух слов блюдце + горшочек)</w:t>
      </w:r>
    </w:p>
    <w:p w:rsidR="00481E49" w:rsidRPr="00F404A7" w:rsidRDefault="00481E49" w:rsidP="00481E49">
      <w:pPr>
        <w:ind w:firstLine="480"/>
        <w:jc w:val="both"/>
      </w:pPr>
      <w:r w:rsidRPr="00F404A7">
        <w:t> При назывании слов детьми с моторной алалией отмечается увеличение латентного периода, т.е. времени между получением задания и его выполнением. Характерно большее количество пауз при ответах, чем у детей без речевой патологии. Эти паузы оказываются более продолжительными, что свидетельствует о трудности запоминания сов, их поиска.</w:t>
      </w:r>
    </w:p>
    <w:p w:rsidR="00481E49" w:rsidRPr="00F404A7" w:rsidRDefault="00481E49" w:rsidP="00481E49">
      <w:pPr>
        <w:ind w:firstLine="480"/>
        <w:rPr>
          <w:b/>
          <w:i/>
        </w:rPr>
      </w:pPr>
      <w:r w:rsidRPr="00F404A7">
        <w:rPr>
          <w:b/>
          <w:i/>
        </w:rPr>
        <w:t>6. Нарушение грамматического строя речи.</w:t>
      </w:r>
    </w:p>
    <w:p w:rsidR="00481E49" w:rsidRPr="00F404A7" w:rsidRDefault="00481E49" w:rsidP="00481E49">
      <w:pPr>
        <w:ind w:firstLine="480"/>
      </w:pPr>
      <w:r w:rsidRPr="00F404A7">
        <w:t>В грамматическом строе речи выделяют 2 компонента:</w:t>
      </w:r>
    </w:p>
    <w:p w:rsidR="00481E49" w:rsidRPr="00F404A7" w:rsidRDefault="00481E49" w:rsidP="00481E49">
      <w:pPr>
        <w:ind w:firstLine="480"/>
      </w:pPr>
      <w:r w:rsidRPr="00F404A7">
        <w:t>* морфологический (словоизменение, словообразование).</w:t>
      </w:r>
    </w:p>
    <w:p w:rsidR="00481E49" w:rsidRPr="00F404A7" w:rsidRDefault="00481E49" w:rsidP="00481E49">
      <w:pPr>
        <w:ind w:firstLine="480"/>
      </w:pPr>
      <w:r w:rsidRPr="00F404A7">
        <w:t>* синтаксический.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 Оба эти компонента оказываются нарушенными при моторной алалии. Нарушения грамматического строя речи носят разнотипный и непостоянный характер. Нарушения морфологии проявляется в следующем:</w:t>
      </w:r>
    </w:p>
    <w:p w:rsidR="00481E49" w:rsidRPr="00F404A7" w:rsidRDefault="00481E49" w:rsidP="00481E49">
      <w:pPr>
        <w:ind w:firstLine="480"/>
        <w:jc w:val="both"/>
      </w:pPr>
      <w:r w:rsidRPr="00F404A7">
        <w:t>- корни слов и окончания исходных форм слов остаются сохранными у большинства детей. Вместе с тем приставки и суффиксы чаще подвержены нарушениям. Это проявляется в том, что их набор ограничен, большая часть либо не употребляется, либо употребляется неверно.</w:t>
      </w:r>
    </w:p>
    <w:p w:rsidR="00481E49" w:rsidRPr="00F404A7" w:rsidRDefault="00481E49" w:rsidP="00481E49">
      <w:pPr>
        <w:ind w:firstLine="480"/>
      </w:pPr>
      <w:r w:rsidRPr="00F404A7">
        <w:t xml:space="preserve">- Нарушение согласования в роде и числе. </w:t>
      </w:r>
    </w:p>
    <w:p w:rsidR="00481E49" w:rsidRPr="00F404A7" w:rsidRDefault="00481E49" w:rsidP="00481E49">
      <w:pPr>
        <w:ind w:firstLine="480"/>
      </w:pPr>
      <w:r w:rsidRPr="00F404A7">
        <w:t xml:space="preserve"> При согласовании не всегда устанаволивается соответствие окончаний (маленький мальчику бежал от злую собака).</w:t>
      </w:r>
    </w:p>
    <w:p w:rsidR="00481E49" w:rsidRPr="00F404A7" w:rsidRDefault="00481E49" w:rsidP="00481E49">
      <w:pPr>
        <w:ind w:firstLine="480"/>
      </w:pPr>
      <w:r w:rsidRPr="00F404A7">
        <w:t xml:space="preserve">- Нарушение склонения и спряжения. 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 В системе склонений дети правильно употребляют нулевую форму и некоторые формы винительного и родительного падежа. Трудности употребления родительного падежа множественного числа связаны с большим количеством окончаний, свойственных этой грамматической форме (домов, платьев, кукол, вещей). Выражена тенденция к заменам окончаний косвенных падежей окончаниям именительного падежа. Отмечаются взаимозамены окончаний падежей.</w:t>
      </w:r>
    </w:p>
    <w:p w:rsidR="00481E49" w:rsidRPr="00F404A7" w:rsidRDefault="00481E49" w:rsidP="00481E49">
      <w:pPr>
        <w:ind w:firstLine="480"/>
      </w:pPr>
      <w:r w:rsidRPr="00F404A7">
        <w:t>- Трудности усвоения глагольных форм.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 Это проявляется в смешении окончаний при изменении по лицам и числам (они кричит). Употребление только глагольной основы (дети куша), в том что не учитываются изменения, происходящие в основе при спряжении (она шела), т.е. игнорируется беглая гласная, в замене окончаний между спряжениями (гудят-гудют, кладет-кладит).</w:t>
      </w:r>
    </w:p>
    <w:p w:rsidR="00481E49" w:rsidRPr="00F404A7" w:rsidRDefault="00481E49" w:rsidP="00481E49">
      <w:pPr>
        <w:ind w:firstLine="480"/>
      </w:pPr>
      <w:r w:rsidRPr="00F404A7">
        <w:t xml:space="preserve">- Трудности усвоения словообразования. </w:t>
      </w:r>
    </w:p>
    <w:p w:rsidR="00481E49" w:rsidRPr="00F404A7" w:rsidRDefault="00481E49" w:rsidP="00481E49">
      <w:pPr>
        <w:ind w:firstLine="480"/>
      </w:pPr>
      <w:r w:rsidRPr="00F404A7">
        <w:t xml:space="preserve"> При этом отмечаются грубые ошибки нарушения морфологической структуры слова. При образовании существительного используется суффикс существительного и окончание прилагательного (песок-песочинкая).</w:t>
      </w:r>
    </w:p>
    <w:p w:rsidR="00481E49" w:rsidRPr="00F404A7" w:rsidRDefault="00481E49" w:rsidP="00481E49">
      <w:pPr>
        <w:ind w:firstLine="480"/>
        <w:jc w:val="both"/>
      </w:pPr>
      <w:r w:rsidRPr="00F404A7">
        <w:lastRenderedPageBreak/>
        <w:t xml:space="preserve">- Отмечается высокая вариативность грамматических форм слов, при их грамматическом оформлении и при образовании новых слов. </w:t>
      </w:r>
    </w:p>
    <w:p w:rsidR="00481E49" w:rsidRPr="00F404A7" w:rsidRDefault="00481E49" w:rsidP="00481E49">
      <w:pPr>
        <w:ind w:firstLine="480"/>
      </w:pPr>
      <w:r w:rsidRPr="00F404A7">
        <w:t>     Это проявляется в том, что для обозначения одного и того же значения используются различные морфемы (Что делают дети? - "едит, едет, едат). Это говорит о том, что ребенок, владея внешним звуковым оформлением морфем, затрудняется в выборе нужной морфемы для обозначения определенного значения.</w:t>
      </w:r>
    </w:p>
    <w:p w:rsidR="00481E49" w:rsidRPr="00F404A7" w:rsidRDefault="00481E49" w:rsidP="00481E49">
      <w:pPr>
        <w:ind w:firstLine="480"/>
      </w:pPr>
      <w:r w:rsidRPr="00F404A7">
        <w:t>       Выделяют следующие нарушения синтаксической стороны речи:</w:t>
      </w:r>
    </w:p>
    <w:p w:rsidR="00481E49" w:rsidRPr="00F404A7" w:rsidRDefault="00481E49" w:rsidP="00481E49">
      <w:pPr>
        <w:ind w:firstLine="480"/>
        <w:jc w:val="both"/>
      </w:pPr>
      <w:r w:rsidRPr="00F404A7">
        <w:t>- использование ограниченного количества типов предложений. При этом в основном дети употребляют простые побудительные и повествовательные предложения.</w:t>
      </w:r>
    </w:p>
    <w:p w:rsidR="00481E49" w:rsidRPr="00F404A7" w:rsidRDefault="00481E49" w:rsidP="00481E49">
      <w:pPr>
        <w:ind w:firstLine="480"/>
      </w:pPr>
      <w:r w:rsidRPr="00F404A7">
        <w:t xml:space="preserve"> - ограниченное число синтаксических конструкций. Чаще это следующие конструкции: подлежащее, сказуемое, дополнение, подлежащее-сказуемое.</w:t>
      </w:r>
    </w:p>
    <w:p w:rsidR="00481E49" w:rsidRPr="00F404A7" w:rsidRDefault="00481E49" w:rsidP="00481E49">
      <w:pPr>
        <w:ind w:firstLine="480"/>
      </w:pPr>
      <w:r w:rsidRPr="00F404A7">
        <w:t>- пропуски членов синтаксических конструкций, что приводит к фрагментарности высказывания (в лесу много грибов - в лесу грибов).</w:t>
      </w:r>
    </w:p>
    <w:p w:rsidR="00481E49" w:rsidRPr="00F404A7" w:rsidRDefault="00481E49" w:rsidP="00481E49">
      <w:pPr>
        <w:ind w:firstLine="480"/>
      </w:pPr>
      <w:r w:rsidRPr="00F404A7">
        <w:t>- пропуски союзов и предлогов</w:t>
      </w:r>
    </w:p>
    <w:p w:rsidR="00481E49" w:rsidRPr="00F404A7" w:rsidRDefault="00481E49" w:rsidP="00481E49">
      <w:pPr>
        <w:ind w:firstLine="480"/>
      </w:pPr>
      <w:r w:rsidRPr="00F404A7">
        <w:t>- нарушение порядка слов во фразе. Это может быть употребление прилагательных после существительных, второстепенных членов основных и д.р.</w:t>
      </w:r>
    </w:p>
    <w:p w:rsidR="00481E49" w:rsidRPr="00F404A7" w:rsidRDefault="00481E49" w:rsidP="00481E49">
      <w:pPr>
        <w:ind w:firstLine="480"/>
      </w:pPr>
      <w:r w:rsidRPr="00F404A7">
        <w:t>- нарушение и ограниченное использование синтаксических связей. Чаще отмечается согласование и управление, реже примыкание.</w:t>
      </w:r>
      <w:r w:rsidRPr="00F404A7">
        <w:br/>
        <w:t>- на уровне текста отмечается ограниченное или неправильное употребление средств связности (предлоги, союзы, местоименная связь, лексический повтор и др.).  </w:t>
      </w:r>
    </w:p>
    <w:p w:rsidR="00481E49" w:rsidRPr="00F404A7" w:rsidRDefault="00481E49" w:rsidP="00481E49">
      <w:pPr>
        <w:ind w:firstLine="480"/>
        <w:rPr>
          <w:b/>
          <w:i/>
        </w:rPr>
      </w:pPr>
      <w:r w:rsidRPr="00F404A7">
        <w:rPr>
          <w:b/>
          <w:i/>
        </w:rPr>
        <w:t>7. Нарушение связной речи.</w:t>
      </w:r>
    </w:p>
    <w:p w:rsidR="00481E49" w:rsidRPr="00F404A7" w:rsidRDefault="00481E49" w:rsidP="00481E49">
      <w:pPr>
        <w:ind w:firstLine="480"/>
      </w:pPr>
      <w:r w:rsidRPr="00F404A7">
        <w:t>Она оказывается грубо нарушена. Нарушения могут проявляться в полной неспособности передать последовательность событий, выразить различные виды связей и отношений, даже при сохранении правильной последовательности изложения, отмечаются трудности языкового оформления высказываний.</w:t>
      </w:r>
    </w:p>
    <w:p w:rsidR="00481E49" w:rsidRPr="00F404A7" w:rsidRDefault="00481E49" w:rsidP="00481E49">
      <w:pPr>
        <w:ind w:firstLine="480"/>
        <w:rPr>
          <w:b/>
          <w:i/>
        </w:rPr>
      </w:pPr>
      <w:r w:rsidRPr="00F404A7">
        <w:rPr>
          <w:b/>
          <w:i/>
        </w:rPr>
        <w:t>8. Нарушение импрессивной речи.</w:t>
      </w:r>
    </w:p>
    <w:p w:rsidR="00481E49" w:rsidRPr="00F404A7" w:rsidRDefault="00481E49" w:rsidP="00481E49">
      <w:pPr>
        <w:ind w:firstLine="480"/>
      </w:pPr>
      <w:r w:rsidRPr="00F404A7">
        <w:t>Они наблюдаются не у всех детей с моторной алалией. По данным Трауготт Н.Н. 70% детей полностью понимают обращенную речь, 20% имеют некоторые трудности, и лишь 10% плохо понимают обращенную речь. Трудности могут выражаться:</w:t>
      </w:r>
    </w:p>
    <w:p w:rsidR="00481E49" w:rsidRPr="00F404A7" w:rsidRDefault="00481E49" w:rsidP="00481E49">
      <w:pPr>
        <w:ind w:firstLine="480"/>
      </w:pPr>
      <w:r w:rsidRPr="00F404A7">
        <w:t>- дети улавливают только отдельные элементы фразы, но не могут связать их в единую смысловую структуру.</w:t>
      </w:r>
    </w:p>
    <w:p w:rsidR="00481E49" w:rsidRPr="00F404A7" w:rsidRDefault="00481E49" w:rsidP="00481E49">
      <w:pPr>
        <w:ind w:firstLine="480"/>
      </w:pPr>
      <w:r w:rsidRPr="00F404A7">
        <w:t>- возможны разные уровни понимания от почти полного непонимания грамматических форм, до отдельных затруднений в понимании грамматических конструкций.</w:t>
      </w:r>
    </w:p>
    <w:p w:rsidR="00481E49" w:rsidRPr="00F404A7" w:rsidRDefault="00481E49" w:rsidP="00481E49">
      <w:pPr>
        <w:ind w:firstLine="480"/>
        <w:rPr>
          <w:b/>
        </w:rPr>
      </w:pPr>
      <w:r w:rsidRPr="00F404A7">
        <w:rPr>
          <w:b/>
        </w:rPr>
        <w:t>Неречевая симптоматика моторной алалии.</w:t>
      </w:r>
    </w:p>
    <w:p w:rsidR="00481E49" w:rsidRPr="00F404A7" w:rsidRDefault="00481E49" w:rsidP="00481E49">
      <w:pPr>
        <w:ind w:firstLine="480"/>
        <w:rPr>
          <w:b/>
          <w:i/>
        </w:rPr>
      </w:pPr>
      <w:r w:rsidRPr="00F404A7">
        <w:t>     Она проявляется в наличии неврологических, психопатологических нарушений.</w:t>
      </w:r>
      <w:r w:rsidRPr="00F404A7">
        <w:br/>
      </w:r>
      <w:r w:rsidRPr="00F404A7">
        <w:rPr>
          <w:b/>
          <w:i/>
        </w:rPr>
        <w:t>1. Неврологические нарушения.</w:t>
      </w:r>
    </w:p>
    <w:p w:rsidR="00481E49" w:rsidRPr="00F404A7" w:rsidRDefault="00481E49" w:rsidP="00481E49">
      <w:pPr>
        <w:ind w:firstLine="480"/>
        <w:jc w:val="both"/>
      </w:pPr>
      <w:r w:rsidRPr="00F404A7">
        <w:t>Различные авторы отмечают, что эти нарушения могут отмечаться либо во всех случаях, либо у части детей. У детей обнаруживается рассеянная микросимптоматика резидуально-органического характера (остаточного). У детей наблюдаются нарушения глубинной чувствительности, слабовыраженные гемипарезы, преимущественно в органах речевого аппарата, оральная и артикуляторная апраксия, т.е. нарушение произвольных целенаправленных действий, общемоторная неловкость, проявляющаяся в недостатках координации точности движений, некоторые вегетативные нарушения.</w:t>
      </w:r>
    </w:p>
    <w:p w:rsidR="00481E49" w:rsidRPr="00F404A7" w:rsidRDefault="00481E49" w:rsidP="00481E49">
      <w:pPr>
        <w:ind w:firstLine="480"/>
        <w:rPr>
          <w:b/>
          <w:i/>
        </w:rPr>
      </w:pPr>
      <w:r w:rsidRPr="00F404A7">
        <w:rPr>
          <w:b/>
          <w:i/>
        </w:rPr>
        <w:t>2. Психопатологические нарушения.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Они могут проявляться в различной степени и касаться особенностей мышления, памяти, внимания, восприятия, эмоционально-волевой сферы, личностных особенностей. Вопрос о состоянии мышления детей с моторной алалией решается неоднозначно, существуют различные точки зрения. Часть исследователей (Зееман, Богданов-Березовский) говорят о нарушении мышления у детей данной категории. В то же время Ковшиков В.А. указывает, что целесообразнее говорить не о нарушениях, а о своеобразии мышления, он отмечает, что оно проявляется при выполнении заданий на вербальные </w:t>
      </w:r>
      <w:r w:rsidRPr="00F404A7">
        <w:lastRenderedPageBreak/>
        <w:t xml:space="preserve">формы мышления. В то время как с пробами на исследование наглядно-образного мышления дети справляются успешно. Отмечается своеобразие памяти, особенно страдает вербальная и произвольная память. Отмечаются и особенности внимания, снижение его устойчивости, концентрации, распределения, объема, переключения. </w:t>
      </w:r>
    </w:p>
    <w:p w:rsidR="00481E49" w:rsidRPr="00F404A7" w:rsidRDefault="00481E49" w:rsidP="00481E49">
      <w:pPr>
        <w:ind w:firstLine="480"/>
        <w:jc w:val="both"/>
      </w:pPr>
      <w:r w:rsidRPr="00F404A7">
        <w:t xml:space="preserve">В зависимости от состояния </w:t>
      </w:r>
      <w:r w:rsidRPr="00F404A7">
        <w:rPr>
          <w:b/>
        </w:rPr>
        <w:t>эмоционально-волевой</w:t>
      </w:r>
      <w:r w:rsidRPr="00F404A7">
        <w:t xml:space="preserve"> сферы можно выделить различные группы детей:</w:t>
      </w:r>
    </w:p>
    <w:p w:rsidR="00481E49" w:rsidRPr="00F404A7" w:rsidRDefault="00481E49" w:rsidP="00481E49">
      <w:pPr>
        <w:ind w:firstLine="480"/>
        <w:jc w:val="both"/>
      </w:pPr>
      <w:r w:rsidRPr="00F404A7">
        <w:t>1 группа: дети, для которых характерна сохранность эмоционально-волевой и личностных сфер, т.е. они не выходят за пределы норм.</w:t>
      </w:r>
    </w:p>
    <w:p w:rsidR="00481E49" w:rsidRPr="00F404A7" w:rsidRDefault="00481E49" w:rsidP="00481E49">
      <w:pPr>
        <w:ind w:firstLine="480"/>
      </w:pPr>
      <w:r w:rsidRPr="00F404A7">
        <w:t>2 группа: дети для которых характерна повышенная возбудимость, гиперактивность, двигательное беспокойство, низкая концентрация внимания, повышенная отвлекаемость, лабильность настроения или постоянное чрезмерно радостное состояние; контактность, многоречивость, отсутствие переживания своего дефекта.</w:t>
      </w:r>
    </w:p>
    <w:p w:rsidR="00481E49" w:rsidRPr="00F404A7" w:rsidRDefault="00481E49" w:rsidP="00481E49">
      <w:pPr>
        <w:ind w:firstLine="480"/>
        <w:jc w:val="both"/>
      </w:pPr>
      <w:r w:rsidRPr="00F404A7">
        <w:t>3 группа: для детей характерна заторможенность, снижение активности, неуверенности в себе, моторная скованность, речевой негативизм или предельное ограничение использования речи, особенно в новой обстановке. Это ограничение не соответствует степени нарушения речи. Этим детям свойственны выраженные переживания своего речевого дефекта.</w:t>
      </w:r>
    </w:p>
    <w:p w:rsidR="00481E49" w:rsidRPr="00F404A7" w:rsidRDefault="00481E49" w:rsidP="00481E49">
      <w:pPr>
        <w:jc w:val="center"/>
        <w:rPr>
          <w:b/>
        </w:rPr>
      </w:pPr>
      <w:r w:rsidRPr="00F404A7">
        <w:rPr>
          <w:b/>
        </w:rPr>
        <w:t>Дифференциальная диагностика моторной алалии и   и дизартрии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2204"/>
        <w:gridCol w:w="3646"/>
        <w:gridCol w:w="3205"/>
      </w:tblGrid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Показатель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Моторная (экспрессивная) алалия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Анартрия/Дизартрия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Нарушение уровней производства речи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Моторный уровень полностью или относительно сохранен и потенциально позволяет осуществлять артикуляционный акт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 моторный уровень производства речи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Характер нарушения языковой системы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Нарушение всей системы языка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Нарушение только одной из подсистем – фонетической (за исключением случаев сочетания алалии и дизартрии)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Дефекты  звукопроизношения являются следствием: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Нарушения производства фонематических операций – выбора и комбинирования единиц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Нарушения фонетических (моторных) операций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Общая характеристика произношения 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jc w:val="both"/>
            </w:pPr>
            <w:r w:rsidRPr="00F404A7">
              <w:t>Многие звуки, подверженные нарушениям (искажениям, пропускам, заменам), имеют одновременно правильное произношение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>Преобладают разнотипные нарушения звукопроизношения (сосуществование искажения, замены, пропуска)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>Доминирование замен звуков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>Характеристика произношения звука во многом определяется контекстом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 xml:space="preserve">Произношение звука в составе </w:t>
            </w:r>
            <w:r w:rsidRPr="00F404A7">
              <w:lastRenderedPageBreak/>
              <w:t>слогов полностью или относительно сохранно, а в составе слов часто нарушено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jc w:val="both"/>
            </w:pPr>
            <w:r w:rsidRPr="00F404A7">
              <w:lastRenderedPageBreak/>
              <w:t>Единичные из звуков, подверженных нарушениям, имеют одновременно и правильное произношение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>Преобладают однотипные нарушения звукопроизношения (только искажение, замена или пропуск)</w:t>
            </w:r>
          </w:p>
          <w:p w:rsidR="00481E49" w:rsidRPr="00F404A7" w:rsidRDefault="00481E49" w:rsidP="00F12E49">
            <w:pPr>
              <w:jc w:val="both"/>
            </w:pPr>
            <w:r w:rsidRPr="00F404A7">
              <w:t>Доминирование искажений звуков</w:t>
            </w:r>
          </w:p>
          <w:p w:rsidR="00481E49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>Влияние контекста на произношение звука минимально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 xml:space="preserve">Нарушение звука и в слогах, </w:t>
            </w:r>
            <w:r w:rsidRPr="00F404A7">
              <w:lastRenderedPageBreak/>
              <w:t>и в словах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lastRenderedPageBreak/>
              <w:t>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Искажение 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jc w:val="both"/>
            </w:pPr>
            <w:r w:rsidRPr="00F404A7">
              <w:t>Искажение небольшого количества звуков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Искажение преимущественно «сложных» (то есть позднего онтогенеза) звуков</w:t>
            </w:r>
          </w:p>
          <w:p w:rsidR="00481E49" w:rsidRPr="00F404A7" w:rsidRDefault="00481E49" w:rsidP="00F12E49">
            <w:pPr>
              <w:jc w:val="both"/>
            </w:pPr>
          </w:p>
          <w:p w:rsidR="00481E49" w:rsidRPr="00F404A7" w:rsidRDefault="00481E49" w:rsidP="00F12E49">
            <w:pPr>
              <w:jc w:val="both"/>
            </w:pPr>
            <w:r w:rsidRPr="00F404A7">
              <w:t>Сосуществование и искаженной и правильной артикуляции для некоторых звуков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Искажение большого количества звуков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Искажение и «сложных», и «простых» (то есть раннего онтогенеза) звуков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Постоянное искажение для всех искажающихся звуков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Замены 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Замены и «сложных», и «простых» звуков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Преобладание непостоянных замен звука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Преобладание разнообразных замен звука</w:t>
            </w:r>
          </w:p>
          <w:p w:rsidR="00481E49" w:rsidRPr="00F404A7" w:rsidRDefault="00481E49" w:rsidP="00F12E49">
            <w:pPr>
              <w:jc w:val="both"/>
            </w:pPr>
            <w:r w:rsidRPr="00F404A7">
              <w:t>Сравнительно часты взаимозамены звуков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Замены преимущественно «сложных» звуков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Преобладание постоянных замен звука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Преобладание однообразных замен звука</w:t>
            </w:r>
          </w:p>
          <w:p w:rsidR="00481E49" w:rsidRPr="00F404A7" w:rsidRDefault="00481E49" w:rsidP="00F12E49">
            <w:pPr>
              <w:jc w:val="both"/>
            </w:pPr>
            <w:r w:rsidRPr="00F404A7">
              <w:t>Сравнительно редки взаимозамены звуков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Пропуски 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Доминирование непостоянных пропусков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Пропуски и «сложных», и «простых» звуков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Доминирование постоянных пропусков</w:t>
            </w:r>
          </w:p>
          <w:p w:rsidR="00481E49" w:rsidRPr="00F404A7" w:rsidRDefault="00481E49" w:rsidP="00F12E49">
            <w:pPr>
              <w:jc w:val="both"/>
            </w:pPr>
            <w:r w:rsidRPr="00F404A7">
              <w:t>Пропуски преимущественно «сложных» звуков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8.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Перестановки </w:t>
            </w:r>
          </w:p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Часты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Сравнительно редки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9.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Повторения 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Часты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Сравнительно редки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10.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Вставки звуков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Сравнительно часты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Редки</w:t>
            </w:r>
          </w:p>
        </w:tc>
      </w:tr>
    </w:tbl>
    <w:p w:rsidR="00481E49" w:rsidRPr="00F404A7" w:rsidRDefault="00481E49" w:rsidP="00481E49">
      <w:pPr>
        <w:jc w:val="both"/>
      </w:pPr>
    </w:p>
    <w:p w:rsidR="00481E49" w:rsidRPr="00F404A7" w:rsidRDefault="00481E49" w:rsidP="00481E49">
      <w:pPr>
        <w:jc w:val="center"/>
        <w:rPr>
          <w:b/>
        </w:rPr>
      </w:pPr>
    </w:p>
    <w:p w:rsidR="00481E49" w:rsidRPr="00F404A7" w:rsidRDefault="00481E49" w:rsidP="00481E49">
      <w:pPr>
        <w:jc w:val="center"/>
        <w:rPr>
          <w:b/>
        </w:rPr>
      </w:pPr>
      <w:r w:rsidRPr="00F404A7">
        <w:rPr>
          <w:b/>
        </w:rPr>
        <w:t xml:space="preserve">Дифференциальная диагностика моторной (экспрессивной) алалии </w:t>
      </w:r>
      <w:r>
        <w:rPr>
          <w:b/>
        </w:rPr>
        <w:t xml:space="preserve"> и </w:t>
      </w:r>
      <w:r w:rsidRPr="00F404A7">
        <w:rPr>
          <w:b/>
        </w:rPr>
        <w:t xml:space="preserve">нарушения развития речи, </w:t>
      </w:r>
    </w:p>
    <w:p w:rsidR="00481E49" w:rsidRPr="00F404A7" w:rsidRDefault="00481E49" w:rsidP="00481E49">
      <w:pPr>
        <w:jc w:val="center"/>
        <w:rPr>
          <w:b/>
        </w:rPr>
      </w:pPr>
      <w:r w:rsidRPr="00F404A7">
        <w:rPr>
          <w:b/>
        </w:rPr>
        <w:t>обусловленного умственной отсталостью</w:t>
      </w:r>
    </w:p>
    <w:p w:rsidR="00481E49" w:rsidRPr="00F404A7" w:rsidRDefault="00481E49" w:rsidP="00481E49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2224"/>
        <w:gridCol w:w="3522"/>
        <w:gridCol w:w="3309"/>
      </w:tblGrid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Показатель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Моторная (экспрессивная) алалия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УО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</w:pPr>
            <w:r w:rsidRPr="00F404A7"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Причина </w:t>
            </w:r>
          </w:p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нарушения речи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b/>
                <w:i/>
              </w:rPr>
            </w:pPr>
            <w:r w:rsidRPr="00F404A7">
              <w:t>Возникает в результате избирательного, парциального расстройства психической деятельности (результат неусвоения в онтогенезе структурно-функциональных закономерностей языка при полной или относительной сохранности неязыковых психических процессов)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Возникает в результате нарушения познавательной деятельности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Мышление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Невербальное мышление в большинстве случаев сохранно (классификация, исключение 4-го лишнего, сравнение). Страдает вербальный интеллект.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Нарушение интеллекта носит глобальный характер (и вербальный, и невербальный), но нарушение вербального выражено в большей степени.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lastRenderedPageBreak/>
              <w:t>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Поведение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numPr>
                <w:ilvl w:val="0"/>
                <w:numId w:val="3"/>
              </w:numPr>
              <w:jc w:val="both"/>
            </w:pPr>
            <w:r w:rsidRPr="00F404A7">
              <w:t xml:space="preserve">адекватно ситуации (исключая негативизм); </w:t>
            </w:r>
          </w:p>
          <w:p w:rsidR="00481E49" w:rsidRPr="00F404A7" w:rsidRDefault="00481E49" w:rsidP="00F12E49">
            <w:pPr>
              <w:numPr>
                <w:ilvl w:val="0"/>
                <w:numId w:val="3"/>
              </w:numPr>
              <w:jc w:val="both"/>
            </w:pPr>
            <w:r w:rsidRPr="00F404A7">
              <w:t>интерес к игрушкам;</w:t>
            </w:r>
          </w:p>
          <w:p w:rsidR="00481E49" w:rsidRPr="00F404A7" w:rsidRDefault="00481E49" w:rsidP="00F12E49">
            <w:pPr>
              <w:numPr>
                <w:ilvl w:val="0"/>
                <w:numId w:val="3"/>
              </w:numPr>
              <w:jc w:val="both"/>
            </w:pPr>
            <w:r w:rsidRPr="00F404A7">
              <w:t>способность организовать игру;</w:t>
            </w:r>
          </w:p>
          <w:p w:rsidR="00481E49" w:rsidRPr="00F404A7" w:rsidRDefault="00481E49" w:rsidP="00F12E49">
            <w:pPr>
              <w:numPr>
                <w:ilvl w:val="0"/>
                <w:numId w:val="3"/>
              </w:numPr>
              <w:jc w:val="both"/>
            </w:pPr>
            <w:r w:rsidRPr="00F404A7">
              <w:t>понимание функционального назначения игрушек;</w:t>
            </w:r>
          </w:p>
          <w:p w:rsidR="00481E49" w:rsidRPr="00F404A7" w:rsidRDefault="00481E49" w:rsidP="00F12E49">
            <w:pPr>
              <w:numPr>
                <w:ilvl w:val="0"/>
                <w:numId w:val="3"/>
              </w:numPr>
              <w:jc w:val="both"/>
            </w:pPr>
            <w:r w:rsidRPr="00F404A7">
              <w:t>интерес к игровой ситуации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до 7 лет:</w:t>
            </w:r>
          </w:p>
          <w:p w:rsidR="00481E49" w:rsidRPr="00F404A7" w:rsidRDefault="00481E49" w:rsidP="00F12E49">
            <w:pPr>
              <w:numPr>
                <w:ilvl w:val="0"/>
                <w:numId w:val="4"/>
              </w:numPr>
              <w:jc w:val="both"/>
            </w:pPr>
            <w:r w:rsidRPr="00F404A7">
              <w:t>часто неадекватно ситуации;</w:t>
            </w:r>
          </w:p>
          <w:p w:rsidR="00481E49" w:rsidRPr="00F404A7" w:rsidRDefault="00481E49" w:rsidP="00F12E49">
            <w:pPr>
              <w:numPr>
                <w:ilvl w:val="0"/>
                <w:numId w:val="4"/>
              </w:numPr>
              <w:jc w:val="both"/>
            </w:pPr>
            <w:r w:rsidRPr="00F404A7">
              <w:t xml:space="preserve">интерес к </w:t>
            </w:r>
            <w:r w:rsidRPr="00F404A7">
              <w:rPr>
                <w:b/>
              </w:rPr>
              <w:t>яркой</w:t>
            </w:r>
            <w:r w:rsidRPr="00F404A7">
              <w:t xml:space="preserve"> игрушке;</w:t>
            </w:r>
          </w:p>
          <w:p w:rsidR="00481E49" w:rsidRPr="00F404A7" w:rsidRDefault="00481E49" w:rsidP="00F12E49">
            <w:pPr>
              <w:numPr>
                <w:ilvl w:val="0"/>
                <w:numId w:val="4"/>
              </w:numPr>
              <w:jc w:val="both"/>
            </w:pPr>
            <w:r w:rsidRPr="00F404A7">
              <w:t>неустойчивость игрового интереса;</w:t>
            </w:r>
          </w:p>
          <w:p w:rsidR="00481E49" w:rsidRPr="00F404A7" w:rsidRDefault="00481E49" w:rsidP="00F12E49">
            <w:pPr>
              <w:numPr>
                <w:ilvl w:val="0"/>
                <w:numId w:val="4"/>
              </w:numPr>
              <w:jc w:val="both"/>
            </w:pPr>
            <w:r w:rsidRPr="00F404A7">
              <w:t>неспособность организовать игру как деятельность;</w:t>
            </w:r>
          </w:p>
          <w:p w:rsidR="00481E49" w:rsidRPr="00F404A7" w:rsidRDefault="00481E49" w:rsidP="00F12E49">
            <w:pPr>
              <w:numPr>
                <w:ilvl w:val="0"/>
                <w:numId w:val="4"/>
              </w:numPr>
              <w:jc w:val="both"/>
            </w:pPr>
            <w:r w:rsidRPr="00F404A7">
              <w:t>недостаточное понимание (или его отсутствие) функционального назначения игрушки (вследствие чего может производить с игрушками неспецифические манипуляции – грызет, бросает)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Понимание речи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Лучше (особенно это проявляется при восприятии синтаксических конструкций, выражающих сложные отношения между фактами действительности). </w:t>
            </w:r>
          </w:p>
          <w:p w:rsidR="00481E49" w:rsidRPr="00F404A7" w:rsidRDefault="00481E49" w:rsidP="00F12E49">
            <w:pPr>
              <w:numPr>
                <w:ilvl w:val="0"/>
                <w:numId w:val="5"/>
              </w:numPr>
              <w:jc w:val="both"/>
            </w:pPr>
            <w:r w:rsidRPr="00F404A7">
              <w:t>хорошее понимание и выполнение инструкций;</w:t>
            </w:r>
          </w:p>
          <w:p w:rsidR="00481E49" w:rsidRPr="00F404A7" w:rsidRDefault="00481E49" w:rsidP="00F12E49">
            <w:pPr>
              <w:numPr>
                <w:ilvl w:val="0"/>
                <w:numId w:val="5"/>
              </w:numPr>
              <w:jc w:val="both"/>
            </w:pPr>
            <w:r w:rsidRPr="00F404A7">
              <w:t>достаточная ориентировка в ситуации;</w:t>
            </w:r>
          </w:p>
          <w:p w:rsidR="00481E49" w:rsidRPr="00F404A7" w:rsidRDefault="00481E49" w:rsidP="00F12E49">
            <w:pPr>
              <w:numPr>
                <w:ilvl w:val="0"/>
                <w:numId w:val="5"/>
              </w:numPr>
              <w:jc w:val="both"/>
            </w:pPr>
            <w:r w:rsidRPr="00F404A7">
              <w:t>установление между элементами ситуации смысловых (прежде всего, предикативных) связей</w:t>
            </w:r>
          </w:p>
          <w:p w:rsidR="00481E49" w:rsidRPr="00F404A7" w:rsidRDefault="00481E49" w:rsidP="00F12E49">
            <w:pPr>
              <w:numPr>
                <w:ilvl w:val="0"/>
                <w:numId w:val="5"/>
              </w:numPr>
              <w:jc w:val="both"/>
            </w:pPr>
            <w:r w:rsidRPr="00F404A7">
              <w:t>попытка выражения в речи причинно-следственных связей доступными средствами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Хуже.</w:t>
            </w:r>
          </w:p>
          <w:p w:rsidR="00481E49" w:rsidRPr="00F404A7" w:rsidRDefault="00481E49" w:rsidP="00F12E49">
            <w:pPr>
              <w:numPr>
                <w:ilvl w:val="0"/>
                <w:numId w:val="6"/>
              </w:numPr>
              <w:jc w:val="both"/>
            </w:pPr>
            <w:r w:rsidRPr="00F404A7">
              <w:t>трудности понимания (или непонимание) инструкций (в том числе простых);</w:t>
            </w:r>
          </w:p>
          <w:p w:rsidR="00481E49" w:rsidRPr="00F404A7" w:rsidRDefault="00481E49" w:rsidP="00F12E49">
            <w:pPr>
              <w:numPr>
                <w:ilvl w:val="0"/>
                <w:numId w:val="6"/>
              </w:numPr>
              <w:jc w:val="both"/>
            </w:pPr>
            <w:r w:rsidRPr="00F404A7">
              <w:t>выраженные затруднения в ориентировке в ситуации;</w:t>
            </w:r>
          </w:p>
          <w:p w:rsidR="00481E49" w:rsidRPr="00F404A7" w:rsidRDefault="00481E49" w:rsidP="00F12E49">
            <w:pPr>
              <w:numPr>
                <w:ilvl w:val="0"/>
                <w:numId w:val="6"/>
              </w:numPr>
              <w:jc w:val="both"/>
            </w:pPr>
            <w:r w:rsidRPr="00F404A7">
              <w:t xml:space="preserve">отсутствие выражения причинно-следственных связей (или выражение самых элементарных из них) 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Звукопроизношение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Дефекты обусловлены нарушением производства фонематических операций – выбора и комбинирования единиц. Отмечаются пропуски, искажения, замены с преобладанием последних (т.е. замен)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Тяжелые нарушения звукопроизношения в виде искажений, замен, пропусков, смешений звуков. Выявляется стертая дизартрия, механическая дислалия, ринолалия и др.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Слоговая </w:t>
            </w:r>
          </w:p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структура слов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Выраженные нарушения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 спонтанной речи грубых искажений не наблюдается, так как речевая продукция очень проста (старший дошк. возраст)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Лексика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Большой запас «предметных знаний», но трудности актуализации их в речи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Ограниченный запас слов, но нарушений их актуализации может и не быть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lastRenderedPageBreak/>
              <w:t xml:space="preserve">8.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Грамматическое оформление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Аграмматизмы на синтаксическом и (особенно) морфологическом уровнях (формально-языковые нарушения речи)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numPr>
                <w:ilvl w:val="0"/>
                <w:numId w:val="7"/>
              </w:numPr>
              <w:jc w:val="both"/>
            </w:pPr>
            <w:r w:rsidRPr="00F404A7">
              <w:t xml:space="preserve">Нарушение морфологической и (очень грубо) синтаксической (фрагментарность предложений, бедность структуры) сторон речи. </w:t>
            </w:r>
          </w:p>
          <w:p w:rsidR="00481E49" w:rsidRPr="00F404A7" w:rsidRDefault="00481E49" w:rsidP="00F12E49">
            <w:pPr>
              <w:numPr>
                <w:ilvl w:val="0"/>
                <w:numId w:val="7"/>
              </w:numPr>
              <w:jc w:val="both"/>
            </w:pPr>
            <w:r w:rsidRPr="00F404A7">
              <w:t>В спонтанной речи отмечаются стереотипии, шаблонность; структура предложения очень примитивна.</w:t>
            </w:r>
          </w:p>
          <w:p w:rsidR="00481E49" w:rsidRPr="00F404A7" w:rsidRDefault="00481E49" w:rsidP="00F12E49">
            <w:pPr>
              <w:numPr>
                <w:ilvl w:val="0"/>
                <w:numId w:val="7"/>
              </w:numPr>
              <w:jc w:val="both"/>
            </w:pPr>
            <w:r w:rsidRPr="00F404A7">
              <w:t>Алогичная (или логически бедная) речь может быть правильной в грамматическом отношении.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9.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Связная речь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Смысловой уровень более сохранен. В большей степени страдает языковой оформление.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Смысловой уровень нарушен (не понимает ситуации, не вычленяет ее смысловых компонентов, связей)</w:t>
            </w:r>
          </w:p>
        </w:tc>
      </w:tr>
      <w:tr w:rsidR="00481E49" w:rsidRPr="00F404A7" w:rsidTr="00F12E4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10.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Критичность </w:t>
            </w:r>
          </w:p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к речи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Имеется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Отсутствует </w:t>
            </w:r>
          </w:p>
        </w:tc>
      </w:tr>
    </w:tbl>
    <w:p w:rsidR="00481E49" w:rsidRPr="00F404A7" w:rsidRDefault="00481E49" w:rsidP="00481E49">
      <w:pPr>
        <w:jc w:val="center"/>
        <w:rPr>
          <w:b/>
        </w:rPr>
      </w:pPr>
      <w:r w:rsidRPr="00F404A7">
        <w:rPr>
          <w:b/>
        </w:rPr>
        <w:t xml:space="preserve">Дифференциальная диагностика   моторной (экспрессивной) алалии </w:t>
      </w:r>
      <w:r>
        <w:rPr>
          <w:b/>
        </w:rPr>
        <w:t xml:space="preserve"> и </w:t>
      </w:r>
      <w:r w:rsidRPr="00F404A7">
        <w:rPr>
          <w:b/>
        </w:rPr>
        <w:t xml:space="preserve"> нарушений слуха</w:t>
      </w:r>
    </w:p>
    <w:p w:rsidR="00481E49" w:rsidRPr="00F404A7" w:rsidRDefault="00481E49" w:rsidP="00481E49">
      <w:pPr>
        <w:jc w:val="both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"/>
        <w:gridCol w:w="1921"/>
        <w:gridCol w:w="3960"/>
        <w:gridCol w:w="3222"/>
      </w:tblGrid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Показатель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Моторная (экспрессивная) алалия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Нарушения слуха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Слуховая функция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Сохранна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Нарушена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Спонтанное </w:t>
            </w:r>
          </w:p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усвоения языка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Возможность имеется, но ограниченная и в целом дефектно проявляющаяся. Отмечается даже в тяжелых случаях наличие элементарной звуковой речи (отдельных слов-корней, псевдослов, звукоподражаний).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Возможность отсутствует. Вне специального обучения речь не проявляется.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Просодика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Сохранна (мелодика, ритм, паузация, ударение)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Нарушена 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Использование мимики </w:t>
            </w:r>
          </w:p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и жестов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Как правило, сопровождается словами (при их наличии у ребенка), невербальными вокализациями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Без речевого сопровождения</w:t>
            </w:r>
          </w:p>
        </w:tc>
      </w:tr>
    </w:tbl>
    <w:p w:rsidR="00481E49" w:rsidRPr="00F404A7" w:rsidRDefault="00481E49" w:rsidP="00481E49">
      <w:pPr>
        <w:jc w:val="both"/>
      </w:pPr>
    </w:p>
    <w:p w:rsidR="00481E49" w:rsidRPr="00F404A7" w:rsidRDefault="00481E49" w:rsidP="00481E49">
      <w:pPr>
        <w:jc w:val="center"/>
        <w:rPr>
          <w:b/>
        </w:rPr>
      </w:pPr>
      <w:r w:rsidRPr="00F404A7">
        <w:rPr>
          <w:b/>
        </w:rPr>
        <w:t>Дифференциальная диагностика   моторной (экспрессивной) алалии</w:t>
      </w:r>
      <w:r>
        <w:rPr>
          <w:b/>
        </w:rPr>
        <w:t xml:space="preserve"> и </w:t>
      </w:r>
      <w:r w:rsidRPr="00F404A7">
        <w:rPr>
          <w:b/>
        </w:rPr>
        <w:t xml:space="preserve"> детского аутизма (синдром Каннера)</w:t>
      </w:r>
    </w:p>
    <w:p w:rsidR="00481E49" w:rsidRPr="00F404A7" w:rsidRDefault="00481E49" w:rsidP="00481E49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1"/>
        <w:gridCol w:w="2481"/>
        <w:gridCol w:w="4486"/>
        <w:gridCol w:w="2142"/>
      </w:tblGrid>
      <w:tr w:rsidR="00481E49" w:rsidRPr="00F404A7" w:rsidTr="00F12E4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№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Показатель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Моторная (экспрессивная) алалия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Детский аутизм</w:t>
            </w:r>
          </w:p>
        </w:tc>
      </w:tr>
      <w:tr w:rsidR="00481E49" w:rsidRPr="00F404A7" w:rsidTr="00F12E4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Реакция на обращенную речь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Сохранна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Отсутствует </w:t>
            </w:r>
          </w:p>
        </w:tc>
      </w:tr>
      <w:tr w:rsidR="00481E49" w:rsidRPr="00F404A7" w:rsidTr="00F12E4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Психопатологические симптомы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Отсутствие типичных для детей с аутизмом психопатологических симптомов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Наличие </w:t>
            </w:r>
          </w:p>
        </w:tc>
      </w:tr>
      <w:tr w:rsidR="00481E49" w:rsidRPr="00F404A7" w:rsidTr="00F12E4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lastRenderedPageBreak/>
              <w:t>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Неязыковые признаки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numPr>
                <w:ilvl w:val="0"/>
                <w:numId w:val="1"/>
              </w:numPr>
              <w:jc w:val="both"/>
            </w:pPr>
            <w:r w:rsidRPr="00F404A7">
              <w:t>стремление к контактам (за исключением речевого негативизма в трудных для детей с алалией ситуациях);</w:t>
            </w:r>
          </w:p>
          <w:p w:rsidR="00481E49" w:rsidRPr="00F404A7" w:rsidRDefault="00481E49" w:rsidP="00F12E49">
            <w:pPr>
              <w:numPr>
                <w:ilvl w:val="0"/>
                <w:numId w:val="1"/>
              </w:numPr>
              <w:jc w:val="both"/>
            </w:pPr>
            <w:r w:rsidRPr="00F404A7">
              <w:t xml:space="preserve">интерес к новому; </w:t>
            </w:r>
          </w:p>
          <w:p w:rsidR="00481E49" w:rsidRPr="00F404A7" w:rsidRDefault="00481E49" w:rsidP="00F12E49">
            <w:pPr>
              <w:numPr>
                <w:ilvl w:val="0"/>
                <w:numId w:val="1"/>
              </w:numPr>
              <w:jc w:val="both"/>
            </w:pPr>
            <w:r w:rsidRPr="00F404A7">
              <w:t>эмоциональная подвижность, адекватность эмоций;</w:t>
            </w:r>
          </w:p>
          <w:p w:rsidR="00481E49" w:rsidRPr="00F404A7" w:rsidRDefault="00481E49" w:rsidP="00F12E49">
            <w:pPr>
              <w:numPr>
                <w:ilvl w:val="0"/>
                <w:numId w:val="1"/>
              </w:numPr>
              <w:jc w:val="both"/>
            </w:pPr>
            <w:r w:rsidRPr="00F404A7">
              <w:t>выразительность мимики;</w:t>
            </w:r>
          </w:p>
          <w:p w:rsidR="00481E49" w:rsidRPr="00F404A7" w:rsidRDefault="00481E49" w:rsidP="00F12E49">
            <w:pPr>
              <w:numPr>
                <w:ilvl w:val="0"/>
                <w:numId w:val="1"/>
              </w:numPr>
              <w:jc w:val="both"/>
            </w:pPr>
            <w:r w:rsidRPr="00F404A7">
              <w:t>отсутствие стереотипий в движениях и действиях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Все наоборот</w:t>
            </w:r>
          </w:p>
        </w:tc>
      </w:tr>
      <w:tr w:rsidR="00481E49" w:rsidRPr="00F404A7" w:rsidTr="00F12E4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4.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Экспрессивная речь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numPr>
                <w:ilvl w:val="0"/>
                <w:numId w:val="2"/>
              </w:numPr>
              <w:jc w:val="both"/>
            </w:pPr>
            <w:r w:rsidRPr="00F404A7">
              <w:t>отмечается в большинстве случаев;</w:t>
            </w:r>
          </w:p>
          <w:p w:rsidR="00481E49" w:rsidRPr="00F404A7" w:rsidRDefault="00481E49" w:rsidP="00F12E49">
            <w:pPr>
              <w:numPr>
                <w:ilvl w:val="0"/>
                <w:numId w:val="2"/>
              </w:numPr>
              <w:jc w:val="both"/>
            </w:pPr>
            <w:r w:rsidRPr="00F404A7">
              <w:t>в большинстве ситуаций активное использование зачатков речи (вербальной и невербальной), а также хорошо развитой мимико-жестикуляторной речи;</w:t>
            </w:r>
          </w:p>
          <w:p w:rsidR="00481E49" w:rsidRPr="00F404A7" w:rsidRDefault="00481E49" w:rsidP="00F12E49">
            <w:pPr>
              <w:numPr>
                <w:ilvl w:val="0"/>
                <w:numId w:val="2"/>
              </w:numPr>
              <w:jc w:val="both"/>
            </w:pPr>
            <w:r w:rsidRPr="00F404A7">
              <w:t>отсутствие непосредственной и отставленной во времени эхолалии;</w:t>
            </w:r>
          </w:p>
          <w:p w:rsidR="00481E49" w:rsidRPr="00F404A7" w:rsidRDefault="00481E49" w:rsidP="00F12E49">
            <w:pPr>
              <w:numPr>
                <w:ilvl w:val="0"/>
                <w:numId w:val="2"/>
              </w:numPr>
              <w:jc w:val="both"/>
            </w:pPr>
            <w:r w:rsidRPr="00F404A7">
              <w:t>отсутствие своеобразных нарушений просодики (чрезмерное замедление темпа речи, скандированное и рифмованное произношение);</w:t>
            </w:r>
          </w:p>
          <w:p w:rsidR="00481E49" w:rsidRPr="00F404A7" w:rsidRDefault="00481E49" w:rsidP="00F12E49">
            <w:pPr>
              <w:numPr>
                <w:ilvl w:val="0"/>
                <w:numId w:val="2"/>
              </w:numPr>
              <w:jc w:val="both"/>
            </w:pPr>
            <w:r w:rsidRPr="00F404A7">
              <w:t xml:space="preserve">отсутствие одновременного употребления «лепетных» и сложноорганизованных правильных по языковой структуре высказываний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Все наоборот</w:t>
            </w:r>
          </w:p>
        </w:tc>
      </w:tr>
    </w:tbl>
    <w:p w:rsidR="00481E49" w:rsidRPr="00F404A7" w:rsidRDefault="00481E49" w:rsidP="00481E49">
      <w:pPr>
        <w:jc w:val="center"/>
      </w:pPr>
    </w:p>
    <w:p w:rsidR="00481E49" w:rsidRPr="00F404A7" w:rsidRDefault="00481E49" w:rsidP="00481E49">
      <w:pPr>
        <w:jc w:val="center"/>
      </w:pPr>
    </w:p>
    <w:p w:rsidR="00481E49" w:rsidRPr="00F404A7" w:rsidRDefault="00481E49" w:rsidP="00481E49">
      <w:pPr>
        <w:jc w:val="center"/>
      </w:pPr>
      <w:r w:rsidRPr="00F404A7">
        <w:rPr>
          <w:b/>
        </w:rPr>
        <w:t xml:space="preserve">Дифференциальная диагностика  моторной (экспрессивной) алалии </w:t>
      </w:r>
      <w:r>
        <w:rPr>
          <w:b/>
        </w:rPr>
        <w:t xml:space="preserve">и </w:t>
      </w:r>
      <w:r w:rsidRPr="00F404A7">
        <w:rPr>
          <w:b/>
        </w:rPr>
        <w:t xml:space="preserve"> детской моторной афазии</w:t>
      </w:r>
    </w:p>
    <w:p w:rsidR="00481E49" w:rsidRPr="00F404A7" w:rsidRDefault="00481E49" w:rsidP="00481E49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"/>
        <w:gridCol w:w="1921"/>
        <w:gridCol w:w="3960"/>
        <w:gridCol w:w="3222"/>
      </w:tblGrid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№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Показатель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Моторная (экспрессивная) алалия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Детская моторная</w:t>
            </w:r>
          </w:p>
          <w:p w:rsidR="00481E49" w:rsidRPr="00F404A7" w:rsidRDefault="00481E49" w:rsidP="00F12E49">
            <w:pPr>
              <w:jc w:val="center"/>
              <w:rPr>
                <w:b/>
                <w:i/>
              </w:rPr>
            </w:pPr>
            <w:r w:rsidRPr="00F404A7">
              <w:rPr>
                <w:b/>
                <w:i/>
              </w:rPr>
              <w:t>афазия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 xml:space="preserve">Анамнез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Действие патологических факторов наблюдается в пренатальный и ранний постнатальный (до 3-х лет) периоды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Действие патологических факторов наблюдается после 3-х лет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Характер речевого дефекта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Недоразвитие речи как системы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Избирательность поражения какой-либо из подсистем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Преодоление нарушения речи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Необходима целенаправленная коррекция и развитие речевой функциональной системы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Возможно спонтанное восстановление речи</w:t>
            </w:r>
          </w:p>
        </w:tc>
      </w:tr>
      <w:tr w:rsidR="00481E49" w:rsidRPr="00F404A7" w:rsidTr="00F12E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 xml:space="preserve">4.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  <w:rPr>
                <w:i/>
              </w:rPr>
            </w:pPr>
            <w:r w:rsidRPr="00F404A7">
              <w:rPr>
                <w:i/>
              </w:rPr>
              <w:t>Симптомы локальных поражений головного мозга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Менее выражены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jc w:val="both"/>
            </w:pPr>
            <w:r w:rsidRPr="00F404A7">
              <w:t>Выражены ярче</w:t>
            </w:r>
          </w:p>
        </w:tc>
      </w:tr>
    </w:tbl>
    <w:p w:rsidR="00481E49" w:rsidRPr="00F404A7" w:rsidRDefault="00481E49" w:rsidP="00481E49">
      <w:pPr>
        <w:jc w:val="both"/>
      </w:pPr>
    </w:p>
    <w:p w:rsidR="00481E49" w:rsidRPr="00F404A7" w:rsidRDefault="00481E49" w:rsidP="00481E49">
      <w:pPr>
        <w:pStyle w:val="a4"/>
        <w:spacing w:before="0" w:after="0"/>
        <w:jc w:val="center"/>
        <w:rPr>
          <w:b/>
          <w:color w:val="000000"/>
        </w:rPr>
      </w:pPr>
      <w:r w:rsidRPr="00F404A7">
        <w:rPr>
          <w:b/>
          <w:color w:val="000000"/>
        </w:rPr>
        <w:t>Дифференциальная диагностика моторной алалии и ЗРР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8"/>
        <w:gridCol w:w="3262"/>
      </w:tblGrid>
      <w:tr w:rsidR="00481E49" w:rsidRPr="00F404A7" w:rsidTr="00F12E49">
        <w:trPr>
          <w:trHeight w:val="186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pStyle w:val="a4"/>
              <w:spacing w:before="0" w:after="0"/>
              <w:ind w:left="34" w:firstLine="0"/>
              <w:jc w:val="left"/>
              <w:rPr>
                <w:bCs/>
                <w:i/>
                <w:color w:val="000000"/>
                <w:lang w:eastAsia="en-US"/>
              </w:rPr>
            </w:pPr>
            <w:r w:rsidRPr="00F404A7">
              <w:rPr>
                <w:b/>
                <w:i/>
              </w:rPr>
              <w:t>Показатель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pStyle w:val="a4"/>
              <w:spacing w:before="0" w:after="0"/>
              <w:jc w:val="center"/>
              <w:rPr>
                <w:color w:val="000000"/>
                <w:lang w:eastAsia="en-US"/>
              </w:rPr>
            </w:pPr>
            <w:r w:rsidRPr="00F404A7">
              <w:rPr>
                <w:b/>
                <w:bCs/>
                <w:color w:val="000000"/>
                <w:lang w:eastAsia="en-US"/>
              </w:rPr>
              <w:t>Моторная алалия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pStyle w:val="a4"/>
              <w:spacing w:before="0" w:after="0"/>
              <w:jc w:val="center"/>
              <w:rPr>
                <w:color w:val="000000"/>
                <w:lang w:eastAsia="en-US"/>
              </w:rPr>
            </w:pPr>
            <w:r w:rsidRPr="00F404A7">
              <w:rPr>
                <w:b/>
                <w:bCs/>
                <w:color w:val="000000"/>
                <w:lang w:eastAsia="en-US"/>
              </w:rPr>
              <w:t>Задержка речевого  развития</w:t>
            </w:r>
          </w:p>
        </w:tc>
      </w:tr>
      <w:tr w:rsidR="00481E49" w:rsidRPr="00F404A7" w:rsidTr="00F12E49">
        <w:trPr>
          <w:trHeight w:val="30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ind w:left="34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t>Нарушения ЦНС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Нарушения ЦНС носят стойкий </w:t>
            </w:r>
            <w:r w:rsidRPr="00F404A7">
              <w:rPr>
                <w:color w:val="000000"/>
                <w:lang w:eastAsia="en-US"/>
              </w:rPr>
              <w:lastRenderedPageBreak/>
              <w:t>органический характер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lastRenderedPageBreak/>
              <w:t xml:space="preserve">Носят обратимый </w:t>
            </w:r>
            <w:r w:rsidRPr="00F404A7">
              <w:rPr>
                <w:color w:val="000000"/>
                <w:lang w:eastAsia="en-US"/>
              </w:rPr>
              <w:lastRenderedPageBreak/>
              <w:t>нейродинамический характер или не наблюдаются</w:t>
            </w:r>
          </w:p>
        </w:tc>
      </w:tr>
      <w:tr w:rsidR="00481E49" w:rsidRPr="00F404A7" w:rsidTr="00F12E49">
        <w:trPr>
          <w:trHeight w:val="435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ind w:left="34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lastRenderedPageBreak/>
              <w:t>Темп овладения речью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Задержка темпа нормального овладения речью сочетается с патологическим проявлениями – нарушениями структурно-функциональной стороны речи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Задержка темпа речевого развития, его скачкообразность</w:t>
            </w:r>
          </w:p>
        </w:tc>
      </w:tr>
      <w:tr w:rsidR="00481E49" w:rsidRPr="00F404A7" w:rsidTr="00F12E49">
        <w:trPr>
          <w:trHeight w:val="346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ind w:left="34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t>Спонтанное усвоение языка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Самостоятельно ребенок не может овладеть лексико-грамматическими обобщениями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Возможность самостоятельного усвоения ребенком некоторых норм родного языка</w:t>
            </w:r>
          </w:p>
        </w:tc>
      </w:tr>
      <w:tr w:rsidR="00481E49" w:rsidRPr="00F404A7" w:rsidTr="00F12E49">
        <w:trPr>
          <w:trHeight w:val="510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ind w:left="34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t>Импрессивная речь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Затруднено понимание грамматических изменений слов, смешивает квазиомонимы (похоже звучащие слова)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Хорошо понимает обращенную речь, отсутствуют смешения в понимании значений сходно звучащих слов</w:t>
            </w:r>
          </w:p>
        </w:tc>
      </w:tr>
      <w:tr w:rsidR="00481E49" w:rsidRPr="00F404A7" w:rsidTr="00F12E49">
        <w:trPr>
          <w:trHeight w:val="510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pStyle w:val="a4"/>
              <w:spacing w:before="0" w:after="0"/>
              <w:ind w:left="34" w:firstLine="0"/>
              <w:jc w:val="left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t>Экспрессивная речь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pStyle w:val="a4"/>
              <w:spacing w:before="0" w:after="0"/>
              <w:ind w:left="74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Нарушена  программа высказывания, </w:t>
            </w:r>
          </w:p>
          <w:p w:rsidR="00481E49" w:rsidRPr="00F404A7" w:rsidRDefault="00481E49" w:rsidP="00F12E49">
            <w:pPr>
              <w:pStyle w:val="a4"/>
              <w:spacing w:before="0" w:after="0"/>
              <w:ind w:left="74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стойкие грубые нарушения структуры слова, фразы </w:t>
            </w:r>
          </w:p>
          <w:p w:rsidR="00481E49" w:rsidRPr="00F404A7" w:rsidRDefault="00481E49" w:rsidP="00F12E49">
            <w:pPr>
              <w:pStyle w:val="a4"/>
              <w:spacing w:before="0" w:after="0"/>
              <w:ind w:left="74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Аграмматизм</w:t>
            </w:r>
          </w:p>
          <w:p w:rsidR="00481E49" w:rsidRPr="00F404A7" w:rsidRDefault="00481E49" w:rsidP="00F12E49">
            <w:pPr>
              <w:pStyle w:val="a4"/>
              <w:spacing w:before="0" w:after="0"/>
              <w:ind w:left="74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С накоплением словаря усиливается аграмматизм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pStyle w:val="a4"/>
              <w:spacing w:before="0" w:after="0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Есть  программа речевого высказывания, </w:t>
            </w:r>
          </w:p>
          <w:p w:rsidR="00481E49" w:rsidRPr="00F404A7" w:rsidRDefault="00481E49" w:rsidP="00F12E49">
            <w:pPr>
              <w:pStyle w:val="a4"/>
              <w:spacing w:before="0" w:after="0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Отсутствуют   грубые нарушения структуры слова и фразы и аграмматизм</w:t>
            </w:r>
          </w:p>
        </w:tc>
      </w:tr>
      <w:tr w:rsidR="00481E49" w:rsidRPr="00F404A7" w:rsidTr="00F12E49">
        <w:trPr>
          <w:trHeight w:val="435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pStyle w:val="a4"/>
              <w:spacing w:before="0" w:after="0"/>
              <w:ind w:left="34" w:firstLine="0"/>
              <w:jc w:val="left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t>Динамика  коррекционной работы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pStyle w:val="a4"/>
              <w:spacing w:before="0" w:after="0"/>
              <w:ind w:left="72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Не  может без коррекционного воздействия  преодолеть дефект. </w:t>
            </w:r>
          </w:p>
          <w:p w:rsidR="00481E49" w:rsidRPr="00F404A7" w:rsidRDefault="00481E49" w:rsidP="00F12E49">
            <w:pPr>
              <w:pStyle w:val="a4"/>
              <w:spacing w:before="0" w:after="0"/>
              <w:ind w:left="72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Возможны остаточные явления в школьном</w:t>
            </w:r>
            <w:r w:rsidRPr="00F404A7">
              <w:rPr>
                <w:color w:val="000000"/>
                <w:lang w:eastAsia="en-US"/>
              </w:rPr>
              <w:sym w:font="Times New Roman" w:char="F020"/>
            </w:r>
            <w:r w:rsidRPr="00F404A7">
              <w:rPr>
                <w:color w:val="000000"/>
                <w:lang w:eastAsia="en-US"/>
              </w:rPr>
              <w:t xml:space="preserve"> возрасте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pStyle w:val="a4"/>
              <w:spacing w:before="0" w:after="0"/>
              <w:ind w:left="73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 Способны к самостоятельному овладению речевыми обобщениями, </w:t>
            </w:r>
          </w:p>
          <w:p w:rsidR="00481E49" w:rsidRPr="00F404A7" w:rsidRDefault="00481E49" w:rsidP="00F12E49">
            <w:pPr>
              <w:pStyle w:val="a4"/>
              <w:spacing w:before="0" w:after="0"/>
              <w:ind w:left="73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Речевую недостаточность преодолевают спонтанно, Коррекция направлена на звуковую сторону речи.</w:t>
            </w:r>
          </w:p>
          <w:p w:rsidR="00481E49" w:rsidRPr="00F404A7" w:rsidRDefault="00481E49" w:rsidP="00F12E49">
            <w:pPr>
              <w:pStyle w:val="a4"/>
              <w:spacing w:before="0" w:after="0"/>
              <w:ind w:left="73" w:firstLine="0"/>
              <w:jc w:val="left"/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 xml:space="preserve"> К школе преодолевают речевую недостаточность</w:t>
            </w:r>
          </w:p>
        </w:tc>
      </w:tr>
      <w:tr w:rsidR="00481E49" w:rsidRPr="00F404A7" w:rsidTr="00F12E49">
        <w:trPr>
          <w:trHeight w:val="270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49" w:rsidRPr="00F404A7" w:rsidRDefault="00481E49" w:rsidP="00F12E49">
            <w:pPr>
              <w:ind w:left="34"/>
              <w:rPr>
                <w:i/>
                <w:color w:val="000000"/>
                <w:lang w:eastAsia="en-US"/>
              </w:rPr>
            </w:pPr>
            <w:r w:rsidRPr="00F404A7">
              <w:rPr>
                <w:i/>
                <w:color w:val="000000"/>
                <w:lang w:eastAsia="en-US"/>
              </w:rPr>
              <w:t>Особенности психической деятельности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Иногда нуждаются в преодолении речевого негативизма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49" w:rsidRPr="00F404A7" w:rsidRDefault="00481E49" w:rsidP="00F12E49">
            <w:pPr>
              <w:rPr>
                <w:color w:val="000000"/>
                <w:lang w:eastAsia="en-US"/>
              </w:rPr>
            </w:pPr>
            <w:r w:rsidRPr="00F404A7">
              <w:rPr>
                <w:color w:val="000000"/>
                <w:lang w:eastAsia="en-US"/>
              </w:rPr>
              <w:t>Сформирована мотивация деятельности, нет речевого негативизма</w:t>
            </w:r>
          </w:p>
        </w:tc>
      </w:tr>
    </w:tbl>
    <w:p w:rsidR="00481E49" w:rsidRPr="00F404A7" w:rsidRDefault="00481E49" w:rsidP="00481E49">
      <w:pPr>
        <w:ind w:firstLine="397"/>
        <w:jc w:val="center"/>
        <w:rPr>
          <w:bCs/>
          <w:smallCaps/>
          <w:color w:val="000000"/>
          <w:w w:val="150"/>
        </w:rPr>
      </w:pPr>
    </w:p>
    <w:p w:rsidR="00CB006E" w:rsidRDefault="00481E49">
      <w:bookmarkStart w:id="0" w:name="_GoBack"/>
      <w:bookmarkEnd w:id="0"/>
    </w:p>
    <w:sectPr w:rsidR="00C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42E"/>
    <w:multiLevelType w:val="hybridMultilevel"/>
    <w:tmpl w:val="F418F1E2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82C93"/>
    <w:multiLevelType w:val="hybridMultilevel"/>
    <w:tmpl w:val="8D1E2D36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634EB"/>
    <w:multiLevelType w:val="hybridMultilevel"/>
    <w:tmpl w:val="909649C2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D169A"/>
    <w:multiLevelType w:val="hybridMultilevel"/>
    <w:tmpl w:val="7DB884E0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C277A"/>
    <w:multiLevelType w:val="hybridMultilevel"/>
    <w:tmpl w:val="58F4E748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C543C"/>
    <w:multiLevelType w:val="hybridMultilevel"/>
    <w:tmpl w:val="AC769CA4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815D09"/>
    <w:multiLevelType w:val="hybridMultilevel"/>
    <w:tmpl w:val="C14042D8"/>
    <w:lvl w:ilvl="0" w:tplc="77F0951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49"/>
    <w:rsid w:val="00481E49"/>
    <w:rsid w:val="007341DA"/>
    <w:rsid w:val="008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81E49"/>
    <w:pPr>
      <w:spacing w:before="75" w:after="75"/>
      <w:ind w:firstLine="1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81E49"/>
    <w:pPr>
      <w:spacing w:before="75" w:after="75"/>
      <w:ind w:firstLine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.</dc:creator>
  <cp:lastModifiedBy>Валерия .</cp:lastModifiedBy>
  <cp:revision>1</cp:revision>
  <dcterms:created xsi:type="dcterms:W3CDTF">2023-12-21T12:36:00Z</dcterms:created>
  <dcterms:modified xsi:type="dcterms:W3CDTF">2023-12-21T12:37:00Z</dcterms:modified>
</cp:coreProperties>
</file>