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B8E" w:rsidRPr="003F6081" w:rsidRDefault="001C5B8E" w:rsidP="001C5B8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081">
        <w:rPr>
          <w:rFonts w:ascii="Times New Roman" w:hAnsi="Times New Roman" w:cs="Times New Roman"/>
          <w:sz w:val="24"/>
          <w:szCs w:val="24"/>
        </w:rPr>
        <w:t>Лекция</w:t>
      </w:r>
    </w:p>
    <w:p w:rsidR="00E22273" w:rsidRPr="00E22273" w:rsidRDefault="00E22273" w:rsidP="000047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73">
        <w:rPr>
          <w:rFonts w:ascii="Times New Roman" w:hAnsi="Times New Roman" w:cs="Times New Roman"/>
          <w:b/>
          <w:sz w:val="28"/>
          <w:szCs w:val="28"/>
        </w:rPr>
        <w:t>Лингвокультурология в практике преподавания РКИ</w:t>
      </w:r>
      <w:r w:rsidRPr="00E222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473B" w:rsidRPr="0000473B" w:rsidRDefault="00E22273" w:rsidP="00004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0473B">
        <w:rPr>
          <w:rFonts w:ascii="Times New Roman" w:hAnsi="Times New Roman" w:cs="Times New Roman"/>
          <w:b/>
          <w:bCs/>
          <w:sz w:val="24"/>
          <w:szCs w:val="24"/>
        </w:rPr>
        <w:t xml:space="preserve">спользование </w:t>
      </w:r>
      <w:r w:rsidR="0000473B" w:rsidRPr="0000473B">
        <w:rPr>
          <w:rFonts w:ascii="Times New Roman" w:hAnsi="Times New Roman" w:cs="Times New Roman"/>
          <w:b/>
          <w:bCs/>
          <w:sz w:val="24"/>
          <w:szCs w:val="24"/>
        </w:rPr>
        <w:t>лингвокультурологически</w:t>
      </w:r>
      <w:r w:rsidR="0000473B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00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73B" w:rsidRPr="0000473B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="0000473B"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 w:rsidR="0000473B" w:rsidRPr="0000473B">
        <w:rPr>
          <w:rFonts w:ascii="Times New Roman" w:hAnsi="Times New Roman" w:cs="Times New Roman"/>
          <w:b/>
          <w:bCs/>
          <w:sz w:val="24"/>
          <w:szCs w:val="24"/>
        </w:rPr>
        <w:t>при аспектном обучении</w:t>
      </w:r>
    </w:p>
    <w:p w:rsidR="0000473B" w:rsidRDefault="0000473B" w:rsidP="000047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5B8E" w:rsidRPr="00B2233E" w:rsidRDefault="001C5B8E" w:rsidP="00C31806">
      <w:pPr>
        <w:jc w:val="both"/>
        <w:rPr>
          <w:rFonts w:ascii="Times New Roman" w:hAnsi="Times New Roman" w:cs="Times New Roman"/>
          <w:sz w:val="24"/>
          <w:szCs w:val="24"/>
        </w:rPr>
      </w:pPr>
      <w:r w:rsidRPr="00003DA9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235CBE" w:rsidRPr="00003DA9">
        <w:rPr>
          <w:rFonts w:ascii="Times New Roman" w:hAnsi="Times New Roman" w:cs="Times New Roman"/>
          <w:b/>
          <w:sz w:val="24"/>
          <w:szCs w:val="24"/>
        </w:rPr>
        <w:t>:</w:t>
      </w:r>
      <w:r w:rsidR="00DE3F30" w:rsidRPr="00003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33E" w:rsidRPr="00003DA9">
        <w:rPr>
          <w:rFonts w:ascii="Times New Roman" w:hAnsi="Times New Roman" w:cs="Times New Roman"/>
          <w:sz w:val="24"/>
          <w:szCs w:val="24"/>
        </w:rPr>
        <w:t>Формирование у инофонов лингвокультурологической компетенции является</w:t>
      </w:r>
      <w:r w:rsidR="00B2233E" w:rsidRPr="00B2233E">
        <w:rPr>
          <w:rFonts w:ascii="Times New Roman" w:hAnsi="Times New Roman" w:cs="Times New Roman"/>
          <w:sz w:val="24"/>
          <w:szCs w:val="24"/>
        </w:rPr>
        <w:t xml:space="preserve"> важной частью</w:t>
      </w:r>
      <w:r w:rsidR="00B2233E">
        <w:rPr>
          <w:rFonts w:ascii="Times New Roman" w:hAnsi="Times New Roman" w:cs="Times New Roman"/>
          <w:sz w:val="24"/>
          <w:szCs w:val="24"/>
        </w:rPr>
        <w:t xml:space="preserve"> обучения РКИ. При аспектном обучении лингвокультурологические материалы </w:t>
      </w:r>
      <w:r w:rsidR="00C31806">
        <w:rPr>
          <w:rFonts w:ascii="Times New Roman" w:hAnsi="Times New Roman" w:cs="Times New Roman"/>
          <w:sz w:val="24"/>
          <w:szCs w:val="24"/>
        </w:rPr>
        <w:t>используются на занятиях по всем аспектам, при этом выбор материалов и видов заданий зависит от аспекта, уровня обучения, целей и задач занятия. В лекции рассматриваются особенности использования лингвокультурологических материалов на занятиях по грамматике, фонетике, разговорной практике</w:t>
      </w:r>
      <w:r w:rsidR="008E7AF3">
        <w:rPr>
          <w:rFonts w:ascii="Times New Roman" w:hAnsi="Times New Roman" w:cs="Times New Roman"/>
          <w:sz w:val="24"/>
          <w:szCs w:val="24"/>
        </w:rPr>
        <w:t xml:space="preserve"> (и некоторым другим)</w:t>
      </w:r>
      <w:r w:rsidR="00C31806">
        <w:rPr>
          <w:rFonts w:ascii="Times New Roman" w:hAnsi="Times New Roman" w:cs="Times New Roman"/>
          <w:sz w:val="24"/>
          <w:szCs w:val="24"/>
        </w:rPr>
        <w:t xml:space="preserve">, </w:t>
      </w:r>
      <w:r w:rsidR="008E7AF3">
        <w:rPr>
          <w:rFonts w:ascii="Times New Roman" w:hAnsi="Times New Roman" w:cs="Times New Roman"/>
          <w:sz w:val="24"/>
          <w:szCs w:val="24"/>
        </w:rPr>
        <w:t>а также описывается опыт включения в учебную программу дисциплины «Лингвокультурология» как самостоятельного аспекта.</w:t>
      </w:r>
    </w:p>
    <w:p w:rsidR="00235CBE" w:rsidRPr="003F6081" w:rsidRDefault="00235CBE" w:rsidP="0000473B">
      <w:pPr>
        <w:rPr>
          <w:rFonts w:ascii="Times New Roman" w:hAnsi="Times New Roman" w:cs="Times New Roman"/>
          <w:sz w:val="24"/>
          <w:szCs w:val="24"/>
        </w:rPr>
      </w:pPr>
    </w:p>
    <w:p w:rsidR="001C5B8E" w:rsidRPr="003F6081" w:rsidRDefault="001C5B8E" w:rsidP="00122D0C">
      <w:pPr>
        <w:jc w:val="both"/>
        <w:rPr>
          <w:rFonts w:ascii="Times New Roman" w:hAnsi="Times New Roman" w:cs="Times New Roman"/>
          <w:sz w:val="24"/>
          <w:szCs w:val="24"/>
        </w:rPr>
      </w:pPr>
      <w:r w:rsidRPr="008E66D7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BE01E7">
        <w:rPr>
          <w:rFonts w:ascii="Times New Roman" w:hAnsi="Times New Roman" w:cs="Times New Roman"/>
          <w:sz w:val="24"/>
          <w:szCs w:val="24"/>
        </w:rPr>
        <w:t xml:space="preserve">: </w:t>
      </w:r>
      <w:r w:rsidR="002C1AF8">
        <w:rPr>
          <w:rFonts w:ascii="Times New Roman" w:hAnsi="Times New Roman" w:cs="Times New Roman"/>
          <w:sz w:val="24"/>
          <w:szCs w:val="24"/>
        </w:rPr>
        <w:t xml:space="preserve">культура, </w:t>
      </w:r>
      <w:r w:rsidR="00BE01E7">
        <w:rPr>
          <w:rFonts w:ascii="Times New Roman" w:hAnsi="Times New Roman" w:cs="Times New Roman"/>
          <w:sz w:val="24"/>
          <w:szCs w:val="24"/>
        </w:rPr>
        <w:t>лингвокультурология, лингвокультурологический анализ, лингвокультурологический потенциал</w:t>
      </w:r>
    </w:p>
    <w:p w:rsidR="001C5B8E" w:rsidRPr="008E66D7" w:rsidRDefault="001C5B8E" w:rsidP="001C5B8E">
      <w:pPr>
        <w:rPr>
          <w:rFonts w:ascii="Times New Roman" w:hAnsi="Times New Roman" w:cs="Times New Roman"/>
          <w:b/>
          <w:sz w:val="24"/>
          <w:szCs w:val="24"/>
        </w:rPr>
      </w:pPr>
      <w:r w:rsidRPr="008E66D7">
        <w:rPr>
          <w:rFonts w:ascii="Times New Roman" w:hAnsi="Times New Roman" w:cs="Times New Roman"/>
          <w:b/>
          <w:sz w:val="24"/>
          <w:szCs w:val="24"/>
        </w:rPr>
        <w:t xml:space="preserve">План: </w:t>
      </w:r>
    </w:p>
    <w:p w:rsidR="001C5B8E" w:rsidRPr="00962FD4" w:rsidRDefault="00C35105" w:rsidP="00962FD4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FD4">
        <w:rPr>
          <w:rFonts w:ascii="Times New Roman" w:hAnsi="Times New Roman" w:cs="Times New Roman"/>
          <w:sz w:val="24"/>
          <w:szCs w:val="24"/>
        </w:rPr>
        <w:t>Роль л</w:t>
      </w:r>
      <w:r w:rsidR="00C32FB2" w:rsidRPr="00962FD4">
        <w:rPr>
          <w:rFonts w:ascii="Times New Roman" w:hAnsi="Times New Roman" w:cs="Times New Roman"/>
          <w:sz w:val="24"/>
          <w:szCs w:val="24"/>
        </w:rPr>
        <w:t>ингвокультурологи</w:t>
      </w:r>
      <w:r w:rsidRPr="00962FD4">
        <w:rPr>
          <w:rFonts w:ascii="Times New Roman" w:hAnsi="Times New Roman" w:cs="Times New Roman"/>
          <w:sz w:val="24"/>
          <w:szCs w:val="24"/>
        </w:rPr>
        <w:t>и</w:t>
      </w:r>
      <w:r w:rsidR="00C32FB2" w:rsidRPr="00962FD4">
        <w:rPr>
          <w:rFonts w:ascii="Times New Roman" w:hAnsi="Times New Roman" w:cs="Times New Roman"/>
          <w:sz w:val="24"/>
          <w:szCs w:val="24"/>
        </w:rPr>
        <w:t xml:space="preserve"> в </w:t>
      </w:r>
      <w:r w:rsidRPr="00962FD4">
        <w:rPr>
          <w:rFonts w:ascii="Times New Roman" w:hAnsi="Times New Roman" w:cs="Times New Roman"/>
          <w:sz w:val="24"/>
          <w:szCs w:val="24"/>
        </w:rPr>
        <w:t>обучении РКИ.</w:t>
      </w:r>
    </w:p>
    <w:p w:rsidR="00C35105" w:rsidRPr="00962FD4" w:rsidRDefault="00C35105" w:rsidP="00962FD4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FD4">
        <w:rPr>
          <w:rFonts w:ascii="Times New Roman" w:hAnsi="Times New Roman" w:cs="Times New Roman"/>
          <w:sz w:val="24"/>
          <w:szCs w:val="24"/>
        </w:rPr>
        <w:t>Включение лингвокультурологической информации в учебные материалы для начального этапа обучения.</w:t>
      </w:r>
    </w:p>
    <w:p w:rsidR="001C5B8E" w:rsidRPr="00962FD4" w:rsidRDefault="00C35105" w:rsidP="00962FD4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FD4">
        <w:rPr>
          <w:rFonts w:ascii="Times New Roman" w:hAnsi="Times New Roman" w:cs="Times New Roman"/>
          <w:sz w:val="24"/>
          <w:szCs w:val="24"/>
        </w:rPr>
        <w:t xml:space="preserve">Использование лингвокультурологических материалов на занятиях по </w:t>
      </w:r>
      <w:r w:rsidR="00146384" w:rsidRPr="00962FD4">
        <w:rPr>
          <w:rFonts w:ascii="Times New Roman" w:hAnsi="Times New Roman" w:cs="Times New Roman"/>
          <w:sz w:val="24"/>
          <w:szCs w:val="24"/>
        </w:rPr>
        <w:t>грамматике</w:t>
      </w:r>
      <w:r w:rsidRPr="00962FD4">
        <w:rPr>
          <w:rFonts w:ascii="Times New Roman" w:hAnsi="Times New Roman" w:cs="Times New Roman"/>
          <w:sz w:val="24"/>
          <w:szCs w:val="24"/>
        </w:rPr>
        <w:t>.</w:t>
      </w:r>
    </w:p>
    <w:p w:rsidR="00C35105" w:rsidRPr="00962FD4" w:rsidRDefault="00C10EAD" w:rsidP="00962FD4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FD4">
        <w:rPr>
          <w:rFonts w:ascii="Times New Roman" w:hAnsi="Times New Roman" w:cs="Times New Roman"/>
          <w:sz w:val="24"/>
          <w:szCs w:val="24"/>
        </w:rPr>
        <w:t>Использование лингвокультурологических материалов на занятиях по фонетике.</w:t>
      </w:r>
    </w:p>
    <w:p w:rsidR="00C10EAD" w:rsidRPr="00962FD4" w:rsidRDefault="00C10EAD" w:rsidP="00962FD4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FD4">
        <w:rPr>
          <w:rFonts w:ascii="Times New Roman" w:hAnsi="Times New Roman" w:cs="Times New Roman"/>
          <w:sz w:val="24"/>
          <w:szCs w:val="24"/>
        </w:rPr>
        <w:t>Линг</w:t>
      </w:r>
      <w:r w:rsidR="00183F7F">
        <w:rPr>
          <w:rFonts w:ascii="Times New Roman" w:hAnsi="Times New Roman" w:cs="Times New Roman"/>
          <w:sz w:val="24"/>
          <w:szCs w:val="24"/>
        </w:rPr>
        <w:t>в</w:t>
      </w:r>
      <w:r w:rsidRPr="00962FD4">
        <w:rPr>
          <w:rFonts w:ascii="Times New Roman" w:hAnsi="Times New Roman" w:cs="Times New Roman"/>
          <w:sz w:val="24"/>
          <w:szCs w:val="24"/>
        </w:rPr>
        <w:t>окультурологическая информация как основной и дополнительный материал на занятиях по разговорной практике.</w:t>
      </w:r>
    </w:p>
    <w:p w:rsidR="00C10EAD" w:rsidRPr="00962FD4" w:rsidRDefault="00C10EAD" w:rsidP="00962FD4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FD4">
        <w:rPr>
          <w:rFonts w:ascii="Times New Roman" w:hAnsi="Times New Roman" w:cs="Times New Roman"/>
          <w:sz w:val="24"/>
          <w:szCs w:val="24"/>
        </w:rPr>
        <w:t xml:space="preserve">Лингвокультурология как самостоятельная </w:t>
      </w:r>
      <w:r w:rsidR="00146384" w:rsidRPr="00962FD4">
        <w:rPr>
          <w:rFonts w:ascii="Times New Roman" w:hAnsi="Times New Roman" w:cs="Times New Roman"/>
          <w:sz w:val="24"/>
          <w:szCs w:val="24"/>
        </w:rPr>
        <w:t>дисциплина</w:t>
      </w:r>
      <w:r w:rsidRPr="00962FD4">
        <w:rPr>
          <w:rFonts w:ascii="Times New Roman" w:hAnsi="Times New Roman" w:cs="Times New Roman"/>
          <w:sz w:val="24"/>
          <w:szCs w:val="24"/>
        </w:rPr>
        <w:t xml:space="preserve"> в рамках аспектного обучения. </w:t>
      </w:r>
    </w:p>
    <w:p w:rsidR="00C10EAD" w:rsidRDefault="00C10EAD" w:rsidP="001C5B8E">
      <w:pPr>
        <w:rPr>
          <w:rFonts w:ascii="Times New Roman" w:hAnsi="Times New Roman" w:cs="Times New Roman"/>
          <w:b/>
          <w:sz w:val="24"/>
          <w:szCs w:val="24"/>
        </w:rPr>
      </w:pPr>
    </w:p>
    <w:p w:rsidR="001C5B8E" w:rsidRPr="005B3650" w:rsidRDefault="001C5B8E" w:rsidP="001C5B8E">
      <w:pPr>
        <w:rPr>
          <w:rFonts w:ascii="Times New Roman" w:hAnsi="Times New Roman" w:cs="Times New Roman"/>
          <w:b/>
          <w:sz w:val="24"/>
          <w:szCs w:val="24"/>
        </w:rPr>
      </w:pPr>
      <w:r w:rsidRPr="005B365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010B47" w:rsidRPr="00010B47" w:rsidRDefault="00010B47" w:rsidP="003A5CA1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B47">
        <w:rPr>
          <w:rFonts w:ascii="Times New Roman" w:hAnsi="Times New Roman" w:cs="Times New Roman"/>
          <w:sz w:val="24"/>
          <w:szCs w:val="24"/>
        </w:rPr>
        <w:t xml:space="preserve">Зиновьева Е. И. З-63 Лингвокультурология: от теории к практике. Учебник. — СПб.: СПбГУ; Нестор-История, 2016. </w:t>
      </w:r>
      <w:r w:rsidR="007C1CEF" w:rsidRPr="00FC1CB0">
        <w:rPr>
          <w:rFonts w:ascii="Times New Roman" w:hAnsi="Times New Roman" w:cs="Times New Roman"/>
          <w:sz w:val="24"/>
          <w:szCs w:val="24"/>
        </w:rPr>
        <w:t>–</w:t>
      </w:r>
      <w:r w:rsidRPr="00010B47">
        <w:rPr>
          <w:rFonts w:ascii="Times New Roman" w:hAnsi="Times New Roman" w:cs="Times New Roman"/>
          <w:sz w:val="24"/>
          <w:szCs w:val="24"/>
        </w:rPr>
        <w:t xml:space="preserve"> 182 с.</w:t>
      </w:r>
    </w:p>
    <w:p w:rsidR="007C1CEF" w:rsidRPr="007C1CEF" w:rsidRDefault="00FC1CB0" w:rsidP="007C1CEF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CB0">
        <w:rPr>
          <w:rFonts w:ascii="Times New Roman" w:hAnsi="Times New Roman" w:cs="Times New Roman"/>
          <w:bCs/>
          <w:sz w:val="24"/>
          <w:szCs w:val="24"/>
        </w:rPr>
        <w:t>Лингвокультурология в теории и методике обучения русскому языку как иностранному</w:t>
      </w:r>
      <w:r w:rsidRPr="00FC1CB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FC1CB0">
        <w:rPr>
          <w:rFonts w:ascii="Times New Roman" w:hAnsi="Times New Roman" w:cs="Times New Roman"/>
          <w:sz w:val="24"/>
          <w:szCs w:val="24"/>
        </w:rPr>
        <w:t xml:space="preserve">/ </w:t>
      </w:r>
      <w:r w:rsidRPr="00FC1CB0">
        <w:rPr>
          <w:rFonts w:ascii="Times New Roman" w:hAnsi="Times New Roman" w:cs="Times New Roman"/>
          <w:iCs/>
          <w:sz w:val="24"/>
          <w:szCs w:val="24"/>
        </w:rPr>
        <w:t>Теремова Р.М., Гаврилова В.Л., Игошина О.А., Киселёва М.С., Максимова О.В.</w:t>
      </w:r>
      <w:r w:rsidRPr="00FC1C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1CB0">
        <w:rPr>
          <w:rFonts w:ascii="Times New Roman" w:hAnsi="Times New Roman" w:cs="Times New Roman"/>
          <w:sz w:val="24"/>
          <w:szCs w:val="24"/>
        </w:rPr>
        <w:t>Коллективная монография. – СПб.: Изд-во РГПУ им. А. И. Герцена, 2019. – 255 с.</w:t>
      </w:r>
    </w:p>
    <w:p w:rsidR="00D82F21" w:rsidRDefault="007C1CEF" w:rsidP="00D82F21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C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Теремова Р.М., Гаврилова В.Л.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C1C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Структура и содержание учебного курса по лингвокультурологии для иностранных учащихся</w:t>
      </w:r>
      <w:r w:rsidRPr="007C1CEF">
        <w:rPr>
          <w:rFonts w:ascii="Times New Roman" w:hAnsi="Times New Roman" w:cs="Times New Roman"/>
          <w:color w:val="000000" w:themeColor="text1"/>
          <w:sz w:val="24"/>
          <w:szCs w:val="24"/>
        </w:rPr>
        <w:t>. // Современное педагогическое образование.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1CEF">
        <w:rPr>
          <w:rFonts w:ascii="Times New Roman" w:hAnsi="Times New Roman" w:cs="Times New Roman"/>
          <w:color w:val="000000" w:themeColor="text1"/>
          <w:sz w:val="24"/>
          <w:szCs w:val="24"/>
        </w:rPr>
        <w:t>2020. –№ 6. – С. 37-41.</w:t>
      </w:r>
    </w:p>
    <w:p w:rsidR="00D82F21" w:rsidRPr="00D82F21" w:rsidRDefault="00D82F21" w:rsidP="00D82F21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F21"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Теремова Р. М., Гаврилова В. Л., Игошина О. А., Киселёва М. С., Максимова О. В. </w:t>
      </w:r>
      <w:r w:rsidRPr="00D82F21">
        <w:rPr>
          <w:rFonts w:ascii="Times New Roman" w:hAnsi="Times New Roman" w:cs="Times New Roman"/>
          <w:color w:val="211D1E"/>
          <w:sz w:val="24"/>
          <w:szCs w:val="24"/>
        </w:rPr>
        <w:t xml:space="preserve">Познаём русскую культуру: учебное пособие по русскому языку для иностранцев. — 2- е изд. </w:t>
      </w:r>
      <w:proofErr w:type="spellStart"/>
      <w:r w:rsidRPr="00D82F21">
        <w:rPr>
          <w:rFonts w:ascii="Times New Roman" w:hAnsi="Times New Roman" w:cs="Times New Roman"/>
          <w:color w:val="211D1E"/>
          <w:sz w:val="24"/>
          <w:szCs w:val="24"/>
        </w:rPr>
        <w:t>испр</w:t>
      </w:r>
      <w:proofErr w:type="spellEnd"/>
      <w:proofErr w:type="gramStart"/>
      <w:r w:rsidRPr="00D82F21">
        <w:rPr>
          <w:rFonts w:ascii="Times New Roman" w:hAnsi="Times New Roman" w:cs="Times New Roman"/>
          <w:color w:val="211D1E"/>
          <w:sz w:val="24"/>
          <w:szCs w:val="24"/>
        </w:rPr>
        <w:t>.</w:t>
      </w:r>
      <w:proofErr w:type="gramEnd"/>
      <w:r w:rsidRPr="00D82F21">
        <w:rPr>
          <w:rFonts w:ascii="Times New Roman" w:hAnsi="Times New Roman" w:cs="Times New Roman"/>
          <w:color w:val="211D1E"/>
          <w:sz w:val="24"/>
          <w:szCs w:val="24"/>
        </w:rPr>
        <w:t xml:space="preserve"> и доп. — СПб.: Изд-во РГПУ им. А. И. Герцена, 2021. — 312 с. </w:t>
      </w:r>
    </w:p>
    <w:p w:rsidR="003A5CA1" w:rsidRPr="00D82F21" w:rsidRDefault="007C1CEF" w:rsidP="00901F26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5CA1" w:rsidRPr="00D82F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Штернина</w:t>
      </w:r>
      <w:proofErr w:type="spellEnd"/>
      <w:r w:rsidR="003A5CA1" w:rsidRPr="00D82F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Е.С. </w:t>
      </w:r>
      <w:r w:rsidR="003A5CA1" w:rsidRPr="00D8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Культурологический аспект на занятиях по грамматике (на примере изучения отрицательных конструкций русского языка) // </w:t>
      </w:r>
      <w:r w:rsidR="003A5CA1" w:rsidRPr="00D82F21">
        <w:rPr>
          <w:rFonts w:ascii="Times New Roman" w:hAnsi="Times New Roman" w:cs="Times New Roman"/>
          <w:color w:val="000000" w:themeColor="text1"/>
          <w:sz w:val="24"/>
          <w:szCs w:val="24"/>
        </w:rPr>
        <w:t>Русская словесность в научном, культурном и образовательном пространстве (к 90-летию со дня рождения профессора В. И.</w:t>
      </w:r>
      <w:r w:rsidR="00122D0C" w:rsidRPr="00D82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CA1" w:rsidRPr="00D82F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</w:t>
      </w:r>
      <w:r w:rsidR="003A5CA1" w:rsidRPr="00D82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аксимова). Материалы докладов и сообщений XХI международной </w:t>
      </w:r>
      <w:r w:rsidR="003A5CA1" w:rsidRPr="00D82F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научно-методической конференции. Санкт-Петербургский государственный университет промышленных технологий и дизайна; </w:t>
      </w:r>
      <w:r w:rsidR="00122D0C" w:rsidRPr="00D82F2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A5CA1" w:rsidRPr="00D82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тветственный редактор Н.Т. </w:t>
      </w:r>
      <w:proofErr w:type="spellStart"/>
      <w:r w:rsidR="003A5CA1" w:rsidRPr="00D82F21">
        <w:rPr>
          <w:rFonts w:ascii="Times New Roman" w:hAnsi="Times New Roman" w:cs="Times New Roman"/>
          <w:color w:val="000000" w:themeColor="text1"/>
          <w:sz w:val="24"/>
          <w:szCs w:val="24"/>
        </w:rPr>
        <w:t>Свидинская</w:t>
      </w:r>
      <w:proofErr w:type="spellEnd"/>
      <w:r w:rsidR="003A5CA1" w:rsidRPr="00D82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СПб., 2016. – С. 206-210. </w:t>
      </w:r>
    </w:p>
    <w:p w:rsidR="003B6B25" w:rsidRPr="00951975" w:rsidRDefault="003B6B25" w:rsidP="00951975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975">
        <w:rPr>
          <w:rFonts w:ascii="Times New Roman" w:hAnsi="Times New Roman" w:cs="Times New Roman"/>
          <w:sz w:val="24"/>
          <w:szCs w:val="24"/>
        </w:rPr>
        <w:t>Харченкова</w:t>
      </w:r>
      <w:proofErr w:type="spellEnd"/>
      <w:r w:rsidRPr="00951975">
        <w:rPr>
          <w:rFonts w:ascii="Times New Roman" w:hAnsi="Times New Roman" w:cs="Times New Roman"/>
          <w:sz w:val="24"/>
          <w:szCs w:val="24"/>
        </w:rPr>
        <w:t xml:space="preserve"> Л. И. О соотношении дисциплин культурологической направленности в преподавании неродных языков</w:t>
      </w:r>
      <w:r w:rsidR="002C2F1B">
        <w:rPr>
          <w:rFonts w:ascii="Times New Roman" w:hAnsi="Times New Roman" w:cs="Times New Roman"/>
          <w:sz w:val="24"/>
          <w:szCs w:val="24"/>
        </w:rPr>
        <w:t xml:space="preserve">. </w:t>
      </w:r>
      <w:r w:rsidRPr="00951975">
        <w:rPr>
          <w:rFonts w:ascii="Times New Roman" w:hAnsi="Times New Roman" w:cs="Times New Roman"/>
          <w:sz w:val="24"/>
          <w:szCs w:val="24"/>
        </w:rPr>
        <w:t>//</w:t>
      </w:r>
      <w:r w:rsidR="002C2F1B">
        <w:rPr>
          <w:rFonts w:ascii="Times New Roman" w:hAnsi="Times New Roman" w:cs="Times New Roman"/>
          <w:sz w:val="24"/>
          <w:szCs w:val="24"/>
        </w:rPr>
        <w:t xml:space="preserve"> </w:t>
      </w:r>
      <w:r w:rsidRPr="00951975">
        <w:rPr>
          <w:rFonts w:ascii="Times New Roman" w:hAnsi="Times New Roman" w:cs="Times New Roman"/>
          <w:sz w:val="24"/>
          <w:szCs w:val="24"/>
        </w:rPr>
        <w:t xml:space="preserve">Русский язык как иностранный. Теория. Исследования. — </w:t>
      </w:r>
      <w:proofErr w:type="spellStart"/>
      <w:r w:rsidRPr="0095197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51975">
        <w:rPr>
          <w:rFonts w:ascii="Times New Roman" w:hAnsi="Times New Roman" w:cs="Times New Roman"/>
          <w:sz w:val="24"/>
          <w:szCs w:val="24"/>
        </w:rPr>
        <w:t>. 9. — СПб., 2000. — С. 7-13</w:t>
      </w:r>
    </w:p>
    <w:p w:rsidR="00D81D0A" w:rsidRDefault="00D81D0A" w:rsidP="004B4D91">
      <w:pPr>
        <w:rPr>
          <w:rFonts w:ascii="Times New Roman" w:hAnsi="Times New Roman" w:cs="Times New Roman"/>
          <w:b/>
          <w:sz w:val="24"/>
          <w:szCs w:val="24"/>
        </w:rPr>
      </w:pPr>
    </w:p>
    <w:p w:rsidR="004B4D91" w:rsidRPr="005B3650" w:rsidRDefault="004B4D91" w:rsidP="004B4D91">
      <w:pPr>
        <w:rPr>
          <w:rFonts w:ascii="Times New Roman" w:hAnsi="Times New Roman" w:cs="Times New Roman"/>
          <w:b/>
          <w:sz w:val="24"/>
          <w:szCs w:val="24"/>
        </w:rPr>
      </w:pPr>
      <w:r w:rsidRPr="005B3650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014EC4" w:rsidRDefault="00014EC4" w:rsidP="00B56918">
      <w:pPr>
        <w:pStyle w:val="a7"/>
        <w:numPr>
          <w:ilvl w:val="0"/>
          <w:numId w:val="3"/>
        </w:numPr>
        <w:spacing w:after="0" w:line="240" w:lineRule="auto"/>
        <w:jc w:val="both"/>
      </w:pPr>
      <w:r w:rsidRPr="006151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З. И. Методология, метод, методика и технология научных ис</w:t>
      </w:r>
      <w:r w:rsidRPr="0001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следований в лингвистике: учебное пособие. – Екатеринбург: Изд-во </w:t>
      </w:r>
      <w:proofErr w:type="spellStart"/>
      <w:r w:rsidRPr="00014EC4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r w:rsidRPr="0061517C">
        <w:rPr>
          <w:rFonts w:ascii="Times New Roman" w:eastAsia="Times New Roman" w:hAnsi="Times New Roman" w:cs="Times New Roman"/>
          <w:sz w:val="24"/>
          <w:szCs w:val="24"/>
          <w:lang w:eastAsia="ru-RU"/>
        </w:rPr>
        <w:t>ФУ</w:t>
      </w:r>
      <w:proofErr w:type="spellEnd"/>
      <w:r w:rsidRPr="0061517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</w:t>
      </w:r>
      <w:r w:rsidRPr="00014E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818 с. (электронная версия)</w:t>
      </w:r>
      <w:r w:rsidRPr="0001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782C23">
          <w:rPr>
            <w:rStyle w:val="a3"/>
          </w:rPr>
          <w:t>http://shironin.com/MethLing/Komarova.pdf</w:t>
        </w:r>
      </w:hyperlink>
      <w:r>
        <w:t xml:space="preserve">  </w:t>
      </w:r>
    </w:p>
    <w:p w:rsidR="00014EC4" w:rsidRPr="00014EC4" w:rsidRDefault="00014EC4" w:rsidP="00B5691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4EC4">
        <w:rPr>
          <w:rFonts w:ascii="Times New Roman" w:hAnsi="Times New Roman" w:cs="Times New Roman"/>
          <w:sz w:val="24"/>
          <w:szCs w:val="24"/>
        </w:rPr>
        <w:t>Халупо</w:t>
      </w:r>
      <w:proofErr w:type="spellEnd"/>
      <w:r w:rsidRPr="00014EC4">
        <w:rPr>
          <w:rFonts w:ascii="Times New Roman" w:hAnsi="Times New Roman" w:cs="Times New Roman"/>
          <w:sz w:val="24"/>
          <w:szCs w:val="24"/>
        </w:rPr>
        <w:t xml:space="preserve"> О. И. Методы и подходы к исследованию лингвокультурного материала. // Вестник Челябинского государственного университета. 2014. </w:t>
      </w:r>
      <w:proofErr w:type="spellStart"/>
      <w:r w:rsidRPr="00014EC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014EC4">
        <w:rPr>
          <w:rFonts w:ascii="Times New Roman" w:hAnsi="Times New Roman" w:cs="Times New Roman"/>
          <w:sz w:val="24"/>
          <w:szCs w:val="24"/>
        </w:rPr>
        <w:t xml:space="preserve"> 10 (339). Филология. Искусствоведение. </w:t>
      </w:r>
      <w:proofErr w:type="spellStart"/>
      <w:r w:rsidRPr="00014EC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014EC4">
        <w:rPr>
          <w:rFonts w:ascii="Times New Roman" w:hAnsi="Times New Roman" w:cs="Times New Roman"/>
          <w:sz w:val="24"/>
          <w:szCs w:val="24"/>
        </w:rPr>
        <w:t>. 90. С</w:t>
      </w:r>
      <w:r w:rsidRPr="00DE4A8A">
        <w:rPr>
          <w:rFonts w:ascii="Times New Roman" w:hAnsi="Times New Roman" w:cs="Times New Roman"/>
          <w:sz w:val="24"/>
          <w:szCs w:val="24"/>
        </w:rPr>
        <w:t xml:space="preserve">. 139–143. </w:t>
      </w:r>
      <w:r w:rsidRPr="0001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(электронная версия)  </w:t>
      </w:r>
      <w:hyperlink r:id="rId6" w:history="1"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proofErr w:type="spellEnd"/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metody</w:t>
        </w:r>
        <w:proofErr w:type="spellEnd"/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podhody</w:t>
        </w:r>
        <w:proofErr w:type="spellEnd"/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issledovaniyu</w:t>
        </w:r>
        <w:proofErr w:type="spellEnd"/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lingvokulturnogo</w:t>
        </w:r>
        <w:proofErr w:type="spellEnd"/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materiala</w:t>
        </w:r>
        <w:proofErr w:type="spellEnd"/>
        <w:r w:rsidRPr="00014EC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14E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viewer</w:t>
        </w:r>
      </w:hyperlink>
      <w:r w:rsidRPr="00014E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3DA9" w:rsidRDefault="00003DA9" w:rsidP="00D463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31F" w:rsidRPr="003F6081" w:rsidRDefault="00D4631F" w:rsidP="00D46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081">
        <w:rPr>
          <w:rFonts w:ascii="Times New Roman" w:hAnsi="Times New Roman" w:cs="Times New Roman"/>
          <w:b/>
          <w:sz w:val="24"/>
          <w:szCs w:val="24"/>
        </w:rPr>
        <w:t>Материалы по методике для преподавания РКИ в школе</w:t>
      </w:r>
    </w:p>
    <w:p w:rsidR="00D4631F" w:rsidRPr="00003DA9" w:rsidRDefault="00D4631F" w:rsidP="00D4631F">
      <w:pPr>
        <w:rPr>
          <w:rFonts w:ascii="Times New Roman" w:hAnsi="Times New Roman" w:cs="Times New Roman"/>
          <w:b/>
          <w:sz w:val="24"/>
          <w:szCs w:val="24"/>
        </w:rPr>
      </w:pPr>
      <w:r w:rsidRPr="00003DA9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D4631F" w:rsidRDefault="008105D2" w:rsidP="009974D0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9974D0">
        <w:rPr>
          <w:rFonts w:ascii="Times New Roman" w:hAnsi="Times New Roman" w:cs="Times New Roman"/>
          <w:sz w:val="24"/>
          <w:szCs w:val="24"/>
        </w:rPr>
        <w:t>Свиридова А. В. К проблеме формирования лингвокультурной компетенции учащихся начальных классов</w:t>
      </w:r>
      <w:r w:rsidR="00276288" w:rsidRPr="009974D0">
        <w:rPr>
          <w:rFonts w:ascii="Times New Roman" w:hAnsi="Times New Roman" w:cs="Times New Roman"/>
          <w:sz w:val="24"/>
          <w:szCs w:val="24"/>
        </w:rPr>
        <w:t xml:space="preserve">. </w:t>
      </w:r>
      <w:r w:rsidRPr="009974D0">
        <w:rPr>
          <w:rFonts w:ascii="Times New Roman" w:hAnsi="Times New Roman" w:cs="Times New Roman"/>
          <w:sz w:val="24"/>
          <w:szCs w:val="24"/>
        </w:rPr>
        <w:t>//</w:t>
      </w:r>
      <w:r w:rsidR="00276288" w:rsidRPr="009974D0">
        <w:rPr>
          <w:rFonts w:ascii="Times New Roman" w:hAnsi="Times New Roman" w:cs="Times New Roman"/>
          <w:sz w:val="24"/>
          <w:szCs w:val="24"/>
        </w:rPr>
        <w:t xml:space="preserve"> Вестник Южно-Уральского государственного гуманитарно-педагогического университета. - №4. – 2011. </w:t>
      </w:r>
      <w:r w:rsidRPr="009974D0">
        <w:rPr>
          <w:rFonts w:ascii="Times New Roman" w:hAnsi="Times New Roman" w:cs="Times New Roman"/>
          <w:sz w:val="24"/>
          <w:szCs w:val="24"/>
        </w:rPr>
        <w:t xml:space="preserve"> </w:t>
      </w:r>
      <w:r w:rsidR="00227F6D" w:rsidRPr="0061517C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(электронная версия)</w:t>
      </w:r>
      <w:r w:rsidR="00227F6D" w:rsidRPr="0099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227F6D" w:rsidRPr="009974D0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https://cyberleninka.ru/article/n/k-probleme-formirovaniya-lingvokulturnoy-kompetentsii-uchaschihsya-nachalnyh-klassov-1/viewer</w:t>
        </w:r>
      </w:hyperlink>
      <w:r w:rsidR="00D4631F" w:rsidRPr="00997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384" w:rsidRDefault="00146384" w:rsidP="00146384">
      <w:pPr>
        <w:rPr>
          <w:rStyle w:val="a3"/>
          <w:rFonts w:ascii="Times New Roman" w:hAnsi="Times New Roman" w:cs="Times New Roman"/>
          <w:sz w:val="24"/>
          <w:szCs w:val="24"/>
        </w:rPr>
      </w:pPr>
    </w:p>
    <w:sectPr w:rsidR="0014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13D"/>
    <w:multiLevelType w:val="hybridMultilevel"/>
    <w:tmpl w:val="D8F6E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2079"/>
    <w:multiLevelType w:val="hybridMultilevel"/>
    <w:tmpl w:val="F7622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7705"/>
    <w:multiLevelType w:val="hybridMultilevel"/>
    <w:tmpl w:val="77E05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1298B"/>
    <w:multiLevelType w:val="hybridMultilevel"/>
    <w:tmpl w:val="FF7AA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C"/>
    <w:rsid w:val="00003DA9"/>
    <w:rsid w:val="0000473B"/>
    <w:rsid w:val="00010B47"/>
    <w:rsid w:val="00014EC4"/>
    <w:rsid w:val="00042AF7"/>
    <w:rsid w:val="000D1CC4"/>
    <w:rsid w:val="00122D0C"/>
    <w:rsid w:val="00146384"/>
    <w:rsid w:val="00182D4F"/>
    <w:rsid w:val="00183F7F"/>
    <w:rsid w:val="001C5B8E"/>
    <w:rsid w:val="00227F6D"/>
    <w:rsid w:val="00235CBE"/>
    <w:rsid w:val="00276288"/>
    <w:rsid w:val="002C1AF8"/>
    <w:rsid w:val="002C2F1B"/>
    <w:rsid w:val="00312576"/>
    <w:rsid w:val="00340E29"/>
    <w:rsid w:val="003A5CA1"/>
    <w:rsid w:val="003B6B25"/>
    <w:rsid w:val="004163B6"/>
    <w:rsid w:val="004277C3"/>
    <w:rsid w:val="004B3E67"/>
    <w:rsid w:val="004B4D91"/>
    <w:rsid w:val="004B7FDD"/>
    <w:rsid w:val="005A4BDA"/>
    <w:rsid w:val="005B3650"/>
    <w:rsid w:val="0061517C"/>
    <w:rsid w:val="007B3184"/>
    <w:rsid w:val="007B4EF0"/>
    <w:rsid w:val="007C1CEF"/>
    <w:rsid w:val="008105D2"/>
    <w:rsid w:val="00842F58"/>
    <w:rsid w:val="008A7600"/>
    <w:rsid w:val="008E66D7"/>
    <w:rsid w:val="008E7AF3"/>
    <w:rsid w:val="00951975"/>
    <w:rsid w:val="00962FD4"/>
    <w:rsid w:val="009974D0"/>
    <w:rsid w:val="009A76D6"/>
    <w:rsid w:val="00B2233E"/>
    <w:rsid w:val="00B56918"/>
    <w:rsid w:val="00B7387E"/>
    <w:rsid w:val="00BE01E7"/>
    <w:rsid w:val="00C10EAD"/>
    <w:rsid w:val="00C2762F"/>
    <w:rsid w:val="00C31806"/>
    <w:rsid w:val="00C32FB2"/>
    <w:rsid w:val="00C35105"/>
    <w:rsid w:val="00D118B5"/>
    <w:rsid w:val="00D3556E"/>
    <w:rsid w:val="00D4631F"/>
    <w:rsid w:val="00D81D0A"/>
    <w:rsid w:val="00D82F21"/>
    <w:rsid w:val="00DE3F30"/>
    <w:rsid w:val="00DE4A8A"/>
    <w:rsid w:val="00E22273"/>
    <w:rsid w:val="00F83B37"/>
    <w:rsid w:val="00FC1CB0"/>
    <w:rsid w:val="00F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EE19"/>
  <w15:chartTrackingRefBased/>
  <w15:docId w15:val="{DFBE9D2F-6FF6-4FDD-A527-B33325C1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1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517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B4D91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C3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k-probleme-formirovaniya-lingvokulturnoy-kompetentsii-uchaschihsya-nachalnyh-klassov-1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metody-i-podhody-k-issledovaniyu-lingvokulturnogo-materiala/viewer" TargetMode="External"/><Relationship Id="rId5" Type="http://schemas.openxmlformats.org/officeDocument/2006/relationships/hyperlink" Target="http://shironin.com/MethLing/Komarov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2021-08-11T16:54:00Z</dcterms:created>
  <dcterms:modified xsi:type="dcterms:W3CDTF">2022-11-14T19:08:00Z</dcterms:modified>
</cp:coreProperties>
</file>