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7DD" w:rsidRDefault="007E27DD" w:rsidP="007E27DD">
      <w:pPr>
        <w:spacing w:after="120" w:line="240" w:lineRule="auto"/>
        <w:ind w:firstLine="567"/>
        <w:jc w:val="both"/>
        <w:rPr>
          <w:rFonts w:ascii="Times New Roman" w:hAnsi="Times New Roman" w:cs="Times New Roman"/>
          <w:b/>
          <w:sz w:val="28"/>
          <w:szCs w:val="28"/>
        </w:rPr>
      </w:pPr>
      <w:r w:rsidRPr="00135AA4">
        <w:rPr>
          <w:rFonts w:ascii="Times New Roman" w:hAnsi="Times New Roman" w:cs="Times New Roman"/>
          <w:b/>
          <w:sz w:val="28"/>
          <w:szCs w:val="28"/>
        </w:rPr>
        <w:t>О</w:t>
      </w:r>
      <w:r>
        <w:rPr>
          <w:rFonts w:ascii="Times New Roman" w:hAnsi="Times New Roman" w:cs="Times New Roman"/>
          <w:b/>
          <w:sz w:val="28"/>
          <w:szCs w:val="28"/>
        </w:rPr>
        <w:t>БЗОР</w:t>
      </w:r>
      <w:r w:rsidRPr="00C76597">
        <w:rPr>
          <w:rFonts w:ascii="Times New Roman" w:hAnsi="Times New Roman" w:cs="Times New Roman"/>
          <w:b/>
          <w:sz w:val="28"/>
          <w:szCs w:val="28"/>
        </w:rPr>
        <w:t xml:space="preserve"> </w:t>
      </w:r>
      <w:r>
        <w:rPr>
          <w:rFonts w:ascii="Times New Roman" w:hAnsi="Times New Roman" w:cs="Times New Roman"/>
          <w:b/>
          <w:sz w:val="28"/>
          <w:szCs w:val="28"/>
        </w:rPr>
        <w:t>УЧЕБНЫХ</w:t>
      </w:r>
      <w:r w:rsidRPr="00C76597">
        <w:rPr>
          <w:rFonts w:ascii="Times New Roman" w:hAnsi="Times New Roman" w:cs="Times New Roman"/>
          <w:b/>
          <w:sz w:val="28"/>
          <w:szCs w:val="28"/>
        </w:rPr>
        <w:t xml:space="preserve"> </w:t>
      </w:r>
      <w:r>
        <w:rPr>
          <w:rFonts w:ascii="Times New Roman" w:hAnsi="Times New Roman" w:cs="Times New Roman"/>
          <w:b/>
          <w:sz w:val="28"/>
          <w:szCs w:val="28"/>
        </w:rPr>
        <w:t>ПОСОБИЙ, ПОСВЯЩЕННЫХ ПРОФЕССИОНАЛЬНО ОРИЕНТИРОВАННОМУ ОБУЧЕНИЮ РКИ</w:t>
      </w:r>
    </w:p>
    <w:p w:rsidR="007E27DD" w:rsidRPr="00135AA4" w:rsidRDefault="007E27DD" w:rsidP="007E27DD">
      <w:pPr>
        <w:spacing w:after="120" w:line="240" w:lineRule="auto"/>
        <w:ind w:firstLine="567"/>
        <w:jc w:val="both"/>
        <w:rPr>
          <w:rFonts w:ascii="Times New Roman" w:hAnsi="Times New Roman" w:cs="Times New Roman"/>
          <w:b/>
          <w:sz w:val="28"/>
          <w:szCs w:val="28"/>
          <w:lang w:val="en-US"/>
        </w:rPr>
      </w:pPr>
    </w:p>
    <w:p w:rsidR="007E27DD" w:rsidRDefault="007E27DD" w:rsidP="007E27DD">
      <w:pPr>
        <w:spacing w:after="120" w:line="240" w:lineRule="auto"/>
        <w:ind w:firstLine="567"/>
        <w:jc w:val="both"/>
        <w:rPr>
          <w:rFonts w:ascii="Times New Roman" w:hAnsi="Times New Roman" w:cs="Times New Roman"/>
          <w:sz w:val="28"/>
          <w:szCs w:val="28"/>
          <w:shd w:val="clear" w:color="auto" w:fill="FFFFFF"/>
        </w:rPr>
      </w:pPr>
      <w:r w:rsidRPr="00EA5DE1">
        <w:rPr>
          <w:rFonts w:ascii="Times New Roman" w:hAnsi="Times New Roman" w:cs="Times New Roman"/>
          <w:sz w:val="28"/>
          <w:szCs w:val="28"/>
          <w:shd w:val="clear" w:color="auto" w:fill="FFFFFF"/>
        </w:rPr>
        <w:t>С каждым годом увеличивается поток иностранных студентов, которые хотят поступить в российские вузы. Для успешного обучения студентам-иностранцам важно не только хорошо владеть русским языком, но и знать основы</w:t>
      </w:r>
      <w:r>
        <w:rPr>
          <w:rFonts w:ascii="Times New Roman" w:hAnsi="Times New Roman" w:cs="Times New Roman"/>
          <w:sz w:val="28"/>
          <w:szCs w:val="28"/>
          <w:shd w:val="clear" w:color="auto" w:fill="FFFFFF"/>
        </w:rPr>
        <w:t xml:space="preserve"> будущей профессии</w:t>
      </w:r>
      <w:r w:rsidRPr="00EA5DE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sidRPr="00EA5DE1">
        <w:rPr>
          <w:rFonts w:ascii="Times New Roman" w:hAnsi="Times New Roman" w:cs="Times New Roman"/>
          <w:sz w:val="28"/>
          <w:szCs w:val="28"/>
          <w:shd w:val="clear" w:color="auto" w:fill="FFFFFF"/>
        </w:rPr>
        <w:t xml:space="preserve">озникает необходимость в </w:t>
      </w:r>
      <w:r>
        <w:rPr>
          <w:rFonts w:ascii="Times New Roman" w:hAnsi="Times New Roman" w:cs="Times New Roman"/>
          <w:sz w:val="28"/>
          <w:szCs w:val="28"/>
          <w:shd w:val="clear" w:color="auto" w:fill="FFFFFF"/>
        </w:rPr>
        <w:t xml:space="preserve">профессионально ориентированном обучении и в языке специальности. </w:t>
      </w:r>
    </w:p>
    <w:p w:rsidR="007E27DD" w:rsidRDefault="005B4FE4" w:rsidP="007E27DD">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Данный урок </w:t>
      </w:r>
      <w:r w:rsidR="007E27DD">
        <w:rPr>
          <w:rFonts w:ascii="Times New Roman" w:hAnsi="Times New Roman" w:cs="Times New Roman"/>
          <w:sz w:val="28"/>
          <w:szCs w:val="28"/>
        </w:rPr>
        <w:t>посвящен обзору учебных пособий по языку специальности. Пособия разделены на несколько групп в зависимости от изучаемого предмета. Также учитывались следующие критерии:</w:t>
      </w:r>
    </w:p>
    <w:p w:rsidR="007E27DD" w:rsidRDefault="007E27DD" w:rsidP="007E27DD">
      <w:pPr>
        <w:pStyle w:val="a3"/>
        <w:numPr>
          <w:ilvl w:val="0"/>
          <w:numId w:val="1"/>
        </w:num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тип учебного пособия: лекционный, практический или лекционно-практический;</w:t>
      </w:r>
    </w:p>
    <w:p w:rsidR="007E27DD" w:rsidRDefault="007E27DD" w:rsidP="007E27DD">
      <w:pPr>
        <w:pStyle w:val="a3"/>
        <w:numPr>
          <w:ilvl w:val="0"/>
          <w:numId w:val="1"/>
        </w:num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уровень языка, на который рассчитано пособие;</w:t>
      </w:r>
    </w:p>
    <w:p w:rsidR="007E27DD" w:rsidRDefault="007E27DD" w:rsidP="007E27DD">
      <w:pPr>
        <w:pStyle w:val="a3"/>
        <w:numPr>
          <w:ilvl w:val="0"/>
          <w:numId w:val="1"/>
        </w:num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специфика учебных текстов и упражнений.</w:t>
      </w:r>
    </w:p>
    <w:p w:rsidR="007E27DD" w:rsidRDefault="007E27DD" w:rsidP="007E27DD">
      <w:pPr>
        <w:spacing w:after="12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Учебные п</w:t>
      </w:r>
      <w:r w:rsidRPr="00685D50">
        <w:rPr>
          <w:rFonts w:ascii="Times New Roman" w:hAnsi="Times New Roman" w:cs="Times New Roman"/>
          <w:b/>
          <w:sz w:val="28"/>
          <w:szCs w:val="28"/>
        </w:rPr>
        <w:t>особия для студентов-медиков</w:t>
      </w:r>
    </w:p>
    <w:p w:rsidR="007E27DD" w:rsidRPr="00F7698D" w:rsidRDefault="007E27DD" w:rsidP="007E27DD">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Это самая обширная группа. Рассмотренные учебные пособия предназначены для продвинутого уровня. Все пособия имеют лекционно-практический характер. Выделяется прагматическая направленность, языковой материал подбирается в соответствии с потребностями студентов. Изучение медицинской тематики готовит будущих врачей к работе, при которой знание языка необходимо для успешной коммуникации. </w:t>
      </w:r>
      <w:r w:rsidRPr="00EA5DE1">
        <w:rPr>
          <w:rFonts w:ascii="Times New Roman" w:hAnsi="Times New Roman" w:cs="Times New Roman"/>
          <w:sz w:val="28"/>
          <w:szCs w:val="28"/>
        </w:rPr>
        <w:t>Большую роль в учебных пособиях для медиков играет текстовый материал и терминология</w:t>
      </w:r>
      <w:r>
        <w:rPr>
          <w:rFonts w:ascii="Times New Roman" w:hAnsi="Times New Roman" w:cs="Times New Roman"/>
          <w:sz w:val="28"/>
          <w:szCs w:val="28"/>
        </w:rPr>
        <w:t xml:space="preserve">. Будущим врачам нужно понимать жалобы пациентов, поэтому важное место в пособиях занимает обучение восприятию аутентичной речи и общению в профессиональной сфере. </w:t>
      </w:r>
    </w:p>
    <w:p w:rsidR="007E27DD" w:rsidRDefault="007E27DD" w:rsidP="007E27DD">
      <w:pPr>
        <w:spacing w:after="12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Учебные п</w:t>
      </w:r>
      <w:r w:rsidRPr="00685D50">
        <w:rPr>
          <w:rFonts w:ascii="Times New Roman" w:hAnsi="Times New Roman" w:cs="Times New Roman"/>
          <w:b/>
          <w:sz w:val="28"/>
          <w:szCs w:val="28"/>
        </w:rPr>
        <w:t xml:space="preserve">особия </w:t>
      </w:r>
      <w:r>
        <w:rPr>
          <w:rFonts w:ascii="Times New Roman" w:hAnsi="Times New Roman" w:cs="Times New Roman"/>
          <w:b/>
          <w:sz w:val="28"/>
          <w:szCs w:val="28"/>
        </w:rPr>
        <w:t>для студентов, изучающих общественные науки</w:t>
      </w:r>
    </w:p>
    <w:p w:rsidR="007E27DD" w:rsidRDefault="007E27DD" w:rsidP="007E27DD">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данную группу входят пособия для студентов, изучающих экономику, социологию, международные отношения, историю. Было рассмотрено два пособия для экономистов. Экономисты должны обладать навыками составления коммерческой документации и уметь осуществлять коммуникацию. </w:t>
      </w:r>
    </w:p>
    <w:p w:rsidR="007E27DD" w:rsidRDefault="007E27DD" w:rsidP="007E27DD">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Одно пособие предназначено для студентов, владеющих русским языком в объеме первого сертификационного уровня, имеет практический характер, в нем представлены задания на разные виды речевой деятельности, но особое внимание уделяется лексико-грамматическому материалу. Второе пособие адресовано казахским студентам. Целью пособия является обучение научной речи на материале экономических текстов. Пособие имеет лекционно-практический характер, в нем даются сведения как о научном стиле речи, так и о базовых экономических понятиях. </w:t>
      </w:r>
    </w:p>
    <w:p w:rsidR="007E27DD" w:rsidRDefault="007E27DD" w:rsidP="007E27DD">
      <w:pPr>
        <w:spacing w:after="12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Учебные п</w:t>
      </w:r>
      <w:r w:rsidRPr="00685D50">
        <w:rPr>
          <w:rFonts w:ascii="Times New Roman" w:hAnsi="Times New Roman" w:cs="Times New Roman"/>
          <w:b/>
          <w:sz w:val="28"/>
          <w:szCs w:val="28"/>
        </w:rPr>
        <w:t>особия для студентов технических специальностей</w:t>
      </w:r>
    </w:p>
    <w:p w:rsidR="007E27DD" w:rsidRPr="00CF5B64" w:rsidRDefault="007E27DD" w:rsidP="007E27DD">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 данную группу входят учебные пособия для студентов, изучающих математику, физику. В работе было рассмотрено два пособия для студентов технических специальностей. Одно пособие предназначено для начального уровня, имеет лекционно-практический характер. Его главная цель – познакомить студентов с научным стилем речи. Пособие состоит из вводной и основной части. В вводной части собраны правила по русской фонетике и грамматике, даются краткие сведения о русской культуре. Основная часть посвящена базовым математическим понятиям. Все комментарии в учебнике даются на английском языке. Второе пособие предназначено для студентов подготовительных факультетов. Пособие также имеет лекционно-практический характер, состоит из вводной и основной части. В вводной части даются математические термины, а в основной части - более полные сведения о математической науке. </w:t>
      </w:r>
    </w:p>
    <w:p w:rsidR="007E27DD" w:rsidRDefault="007E27DD" w:rsidP="007E27DD">
      <w:pPr>
        <w:spacing w:after="12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Учебные п</w:t>
      </w:r>
      <w:r w:rsidRPr="00685D50">
        <w:rPr>
          <w:rFonts w:ascii="Times New Roman" w:hAnsi="Times New Roman" w:cs="Times New Roman"/>
          <w:b/>
          <w:sz w:val="28"/>
          <w:szCs w:val="28"/>
        </w:rPr>
        <w:t>особия для студентов</w:t>
      </w:r>
      <w:r>
        <w:rPr>
          <w:rFonts w:ascii="Times New Roman" w:hAnsi="Times New Roman" w:cs="Times New Roman"/>
          <w:b/>
          <w:sz w:val="28"/>
          <w:szCs w:val="28"/>
        </w:rPr>
        <w:t xml:space="preserve"> естественно-научного профиля</w:t>
      </w:r>
    </w:p>
    <w:p w:rsidR="007E27DD" w:rsidRDefault="007E27DD" w:rsidP="007E27DD">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данную группу входят пособия для студентов, изучающих биологию, географию, химию. Было рассмотрено три учебных пособия: для геологов, географов и химиков. Пособия для геологов и географов адресованы студентам первого курса и слушателям подготовительного факультета и рассчитаны на средний уровень владения русским языком. Пособие для химиков рассчитано на магистрантов и аспирантов, которые владеют языком в объеме первого сертификационного уровня. Первые два пособия носят практический характер, в них представлены тексты неадаптированные и частично адаптированные тексты из учебников и научно-популярных изданий. Перед текстом и после даются задания на грамматику и развитие речи. </w:t>
      </w:r>
    </w:p>
    <w:p w:rsidR="007E27DD" w:rsidRPr="00457F59" w:rsidRDefault="007E27DD" w:rsidP="007E27DD">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Пособие для химиков имеет лекционно-практический характер и состоит из текстов с заданиями, лекционного материала и образцов реферата-резюме и аннотации. В пособии</w:t>
      </w:r>
      <w:r w:rsidRPr="00457F59">
        <w:rPr>
          <w:rFonts w:ascii="Times New Roman" w:hAnsi="Times New Roman" w:cs="Times New Roman"/>
          <w:sz w:val="28"/>
          <w:szCs w:val="28"/>
        </w:rPr>
        <w:t xml:space="preserve"> развиваются такие навыки, как </w:t>
      </w:r>
      <w:r>
        <w:rPr>
          <w:rFonts w:ascii="Times New Roman" w:hAnsi="Times New Roman" w:cs="Times New Roman"/>
          <w:sz w:val="28"/>
          <w:szCs w:val="28"/>
        </w:rPr>
        <w:t>чтение</w:t>
      </w:r>
      <w:r w:rsidRPr="00457F59">
        <w:rPr>
          <w:rFonts w:ascii="Times New Roman" w:hAnsi="Times New Roman" w:cs="Times New Roman"/>
          <w:sz w:val="28"/>
          <w:szCs w:val="28"/>
        </w:rPr>
        <w:t xml:space="preserve"> литературы по специальности, конспектирование, реферирование и аннотирование, а также </w:t>
      </w:r>
      <w:r>
        <w:rPr>
          <w:rFonts w:ascii="Times New Roman" w:hAnsi="Times New Roman" w:cs="Times New Roman"/>
          <w:sz w:val="28"/>
          <w:szCs w:val="28"/>
        </w:rPr>
        <w:t>построение</w:t>
      </w:r>
      <w:r w:rsidRPr="00457F59">
        <w:rPr>
          <w:rFonts w:ascii="Times New Roman" w:hAnsi="Times New Roman" w:cs="Times New Roman"/>
          <w:sz w:val="28"/>
          <w:szCs w:val="28"/>
        </w:rPr>
        <w:t xml:space="preserve"> монологических высказываний</w:t>
      </w:r>
      <w:r>
        <w:rPr>
          <w:rFonts w:ascii="Times New Roman" w:hAnsi="Times New Roman" w:cs="Times New Roman"/>
          <w:sz w:val="28"/>
          <w:szCs w:val="28"/>
        </w:rPr>
        <w:t xml:space="preserve">. В учебном пособии представлены неадаптированные статьи из научных журналов, материалы из газет и книг. </w:t>
      </w:r>
    </w:p>
    <w:p w:rsidR="007E27DD" w:rsidRDefault="007E27DD" w:rsidP="007E27DD">
      <w:pPr>
        <w:spacing w:after="12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Учебные п</w:t>
      </w:r>
      <w:r w:rsidRPr="00685D50">
        <w:rPr>
          <w:rFonts w:ascii="Times New Roman" w:hAnsi="Times New Roman" w:cs="Times New Roman"/>
          <w:b/>
          <w:sz w:val="28"/>
          <w:szCs w:val="28"/>
        </w:rPr>
        <w:t xml:space="preserve">особия </w:t>
      </w:r>
      <w:r>
        <w:rPr>
          <w:rFonts w:ascii="Times New Roman" w:hAnsi="Times New Roman" w:cs="Times New Roman"/>
          <w:b/>
          <w:sz w:val="28"/>
          <w:szCs w:val="28"/>
        </w:rPr>
        <w:t>для студентов сферы искусств</w:t>
      </w:r>
    </w:p>
    <w:p w:rsidR="007E27DD" w:rsidRPr="008826EF" w:rsidRDefault="007E27DD" w:rsidP="007E27DD">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данную группу входят учебные пособия для художников</w:t>
      </w:r>
      <w:r w:rsidRPr="000C6298">
        <w:rPr>
          <w:rFonts w:ascii="Times New Roman" w:hAnsi="Times New Roman" w:cs="Times New Roman"/>
          <w:sz w:val="28"/>
          <w:szCs w:val="28"/>
        </w:rPr>
        <w:t>,</w:t>
      </w:r>
      <w:r>
        <w:rPr>
          <w:rFonts w:ascii="Times New Roman" w:hAnsi="Times New Roman" w:cs="Times New Roman"/>
          <w:sz w:val="28"/>
          <w:szCs w:val="28"/>
        </w:rPr>
        <w:t xml:space="preserve"> музыкантов и других деятелей сферы искусств. В работе было рассмотрено два учебных пособия для музыкантов. Одно пособие предназначено для студентов музыкальных учебных заведений, которые владеют русским языком базовом уровне. Пособие носит практический характер, включает в себя лексико-грамматические и творческие задания в виде мини-проектов. Второе пособие носит лекционно-практический характер и предназначен для китайских студентов с продвинутым уровнем владения языком. </w:t>
      </w:r>
    </w:p>
    <w:p w:rsidR="007E27DD" w:rsidRDefault="007E27DD" w:rsidP="007E27DD">
      <w:pPr>
        <w:spacing w:after="12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Учебные п</w:t>
      </w:r>
      <w:r w:rsidRPr="00685D50">
        <w:rPr>
          <w:rFonts w:ascii="Times New Roman" w:hAnsi="Times New Roman" w:cs="Times New Roman"/>
          <w:b/>
          <w:sz w:val="28"/>
          <w:szCs w:val="28"/>
        </w:rPr>
        <w:t>особия для студентов-филологов</w:t>
      </w:r>
    </w:p>
    <w:p w:rsidR="007E27DD" w:rsidRDefault="007E27DD" w:rsidP="007E27DD">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работе было рассмотрено два учебных пособий для студентов-филологов. Одно пособие предназначено для студентов подготовительного факультета, которые владеют русским языком на элементарном уровне. Пособие имеет лекционно-практический характер и готовит учащихся к изучению базовых дисциплин первого курса. В первой части даются сведения об истории русского языка и литературы, о научном стиле речи, объясняются правила русского языка. Есть как адаптированные, так и оригинальные тексты. В конце урока студентам предлагается пройти тест. Во второй части пособия внимание уделяется художественному анализу текста. </w:t>
      </w:r>
    </w:p>
    <w:p w:rsidR="007E27DD" w:rsidRDefault="007E27DD" w:rsidP="007E27DD">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Второе пособие адресовано студентам 3-4 курса филологического факультета, имеет лекционно-практический характер. Цель пособия – активизировать знания учащихся по русскому языку на материале неадаптированных текстов различных стилей. Студенты учатся самостоятельно анализировать материал. Некоторые упражнения направлены на развитие профессиональных навыков будущих преподавателей. </w:t>
      </w:r>
    </w:p>
    <w:p w:rsidR="007E27DD" w:rsidRPr="003055E5" w:rsidRDefault="007E27DD" w:rsidP="007E27DD">
      <w:pPr>
        <w:pStyle w:val="a4"/>
        <w:ind w:firstLine="567"/>
        <w:jc w:val="both"/>
        <w:rPr>
          <w:color w:val="000000"/>
        </w:rPr>
      </w:pPr>
      <w:r>
        <w:t xml:space="preserve">Можно сделать вывод, что большинство учебных пособий имеет практический характер. В них даются тексты, тематика которых связана с изучаемым предметом, и упражнения. Некоторые пособия носят лекционно-практический характер, содержат общие сведения об изучаемом предмете. Большинство учебных пособий ориентировано на средний или продвинутый уровень владения русским языком, меньше пособий для начинающих студентов. Не все специальности представлены одинаково. Профессионально ориентированное обучение – это актуальное на сегодняшний день направление, которое требует дальнейшего изучения. </w:t>
      </w:r>
    </w:p>
    <w:p w:rsidR="007E27DD" w:rsidRDefault="007E27DD" w:rsidP="007E27DD">
      <w:pPr>
        <w:spacing w:after="120" w:line="240" w:lineRule="auto"/>
        <w:ind w:firstLine="567"/>
        <w:jc w:val="both"/>
        <w:rPr>
          <w:rFonts w:ascii="Times New Roman" w:hAnsi="Times New Roman" w:cs="Times New Roman"/>
          <w:sz w:val="28"/>
          <w:szCs w:val="28"/>
        </w:rPr>
      </w:pPr>
    </w:p>
    <w:p w:rsidR="007E27DD" w:rsidRDefault="007E27DD">
      <w:bookmarkStart w:id="0" w:name="_GoBack"/>
      <w:bookmarkEnd w:id="0"/>
    </w:p>
    <w:sectPr w:rsidR="007E27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358BD"/>
    <w:multiLevelType w:val="hybridMultilevel"/>
    <w:tmpl w:val="52ACE5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F1120E"/>
    <w:multiLevelType w:val="hybridMultilevel"/>
    <w:tmpl w:val="13E6AAAC"/>
    <w:lvl w:ilvl="0" w:tplc="5C4893F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753"/>
    <w:rsid w:val="000B4B61"/>
    <w:rsid w:val="005B4FE4"/>
    <w:rsid w:val="007E27DD"/>
    <w:rsid w:val="009D3753"/>
    <w:rsid w:val="00A34801"/>
    <w:rsid w:val="00EE7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09D5"/>
  <w15:chartTrackingRefBased/>
  <w15:docId w15:val="{3274AB30-A465-4A71-A5F3-7BB32CC1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27DD"/>
    <w:pPr>
      <w:ind w:left="720"/>
      <w:contextualSpacing/>
    </w:pPr>
  </w:style>
  <w:style w:type="paragraph" w:styleId="a4">
    <w:name w:val="Body Text"/>
    <w:basedOn w:val="a"/>
    <w:link w:val="a5"/>
    <w:rsid w:val="007E27DD"/>
    <w:pPr>
      <w:suppressAutoHyphens/>
      <w:spacing w:after="120" w:line="240" w:lineRule="auto"/>
    </w:pPr>
    <w:rPr>
      <w:rFonts w:ascii="Times New Roman" w:eastAsia="Times New Roman" w:hAnsi="Times New Roman" w:cs="Times New Roman"/>
      <w:sz w:val="28"/>
      <w:szCs w:val="28"/>
      <w:lang w:eastAsia="zh-CN"/>
    </w:rPr>
  </w:style>
  <w:style w:type="character" w:customStyle="1" w:styleId="a5">
    <w:name w:val="Основной текст Знак"/>
    <w:basedOn w:val="a0"/>
    <w:link w:val="a4"/>
    <w:rsid w:val="007E27DD"/>
    <w:rPr>
      <w:rFonts w:ascii="Times New Roman" w:eastAsia="Times New Roman" w:hAnsi="Times New Roman" w:cs="Times New Roman"/>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981</Words>
  <Characters>5597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Гречкина</dc:creator>
  <cp:keywords/>
  <dc:description/>
  <cp:lastModifiedBy>Елена Гречкина</cp:lastModifiedBy>
  <cp:revision>4</cp:revision>
  <dcterms:created xsi:type="dcterms:W3CDTF">2022-04-11T12:20:00Z</dcterms:created>
  <dcterms:modified xsi:type="dcterms:W3CDTF">2022-04-11T13:03:00Z</dcterms:modified>
</cp:coreProperties>
</file>